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06" w:rsidRPr="00D37F3C" w:rsidRDefault="003E3A06" w:rsidP="003E3A06">
      <w:pPr>
        <w:spacing w:after="0" w:line="240" w:lineRule="auto"/>
        <w:jc w:val="center"/>
        <w:rPr>
          <w:b/>
          <w:szCs w:val="28"/>
          <w:lang w:val="uk-UA"/>
        </w:rPr>
      </w:pPr>
      <w:r w:rsidRPr="00D37F3C">
        <w:rPr>
          <w:b/>
          <w:szCs w:val="28"/>
          <w:lang w:val="uk-UA"/>
        </w:rPr>
        <w:t>ПОВІДОМЛЕННЯ</w:t>
      </w:r>
    </w:p>
    <w:p w:rsidR="003E3A06" w:rsidRPr="00D37F3C" w:rsidRDefault="003E3A06" w:rsidP="003E3A06">
      <w:pPr>
        <w:jc w:val="center"/>
        <w:rPr>
          <w:b/>
          <w:bCs/>
          <w:szCs w:val="28"/>
          <w:lang w:val="uk-UA"/>
        </w:rPr>
      </w:pPr>
      <w:r w:rsidRPr="00D37F3C">
        <w:rPr>
          <w:b/>
          <w:szCs w:val="28"/>
          <w:lang w:val="uk-UA"/>
        </w:rPr>
        <w:t xml:space="preserve">про оприлюднення </w:t>
      </w:r>
      <w:proofErr w:type="spellStart"/>
      <w:r w:rsidRPr="00D37F3C">
        <w:rPr>
          <w:b/>
          <w:bCs/>
          <w:szCs w:val="28"/>
          <w:lang w:val="uk-UA"/>
        </w:rPr>
        <w:t>проєкту</w:t>
      </w:r>
      <w:proofErr w:type="spellEnd"/>
      <w:r w:rsidRPr="00D37F3C">
        <w:rPr>
          <w:b/>
          <w:bCs/>
          <w:szCs w:val="28"/>
          <w:lang w:val="uk-UA"/>
        </w:rPr>
        <w:t xml:space="preserve"> наказу Міністерства захисту довкілля та природних ресурсів України «</w:t>
      </w:r>
      <w:r w:rsidRPr="003E3A06">
        <w:rPr>
          <w:b/>
          <w:bCs/>
          <w:szCs w:val="28"/>
          <w:lang w:val="uk-UA"/>
        </w:rPr>
        <w:t>Про затвердження Змін до Методики визначення розмірів відшкодування збитків, заподіяних державі внаслідок самовільного користування надрами</w:t>
      </w:r>
      <w:r w:rsidRPr="00D37F3C">
        <w:rPr>
          <w:b/>
          <w:bCs/>
          <w:szCs w:val="28"/>
          <w:lang w:val="uk-UA"/>
        </w:rPr>
        <w:t>»</w:t>
      </w:r>
    </w:p>
    <w:p w:rsidR="003E3A06" w:rsidRPr="00D37F3C" w:rsidRDefault="003E3A06" w:rsidP="003E3A06">
      <w:pPr>
        <w:spacing w:after="0" w:line="240" w:lineRule="auto"/>
        <w:jc w:val="center"/>
        <w:rPr>
          <w:b/>
          <w:bCs/>
          <w:szCs w:val="28"/>
          <w:lang w:val="uk-UA"/>
        </w:rPr>
      </w:pPr>
    </w:p>
    <w:p w:rsidR="003E3A06" w:rsidRPr="007408EF" w:rsidRDefault="003E3A06" w:rsidP="003E3A0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7408EF">
        <w:rPr>
          <w:rFonts w:eastAsia="Calibri" w:cs="Times New Roman"/>
          <w:color w:val="000000"/>
          <w:szCs w:val="28"/>
          <w:lang w:val="uk-UA"/>
        </w:rPr>
        <w:t>Проєкт</w:t>
      </w:r>
      <w:proofErr w:type="spellEnd"/>
      <w:r w:rsidRPr="007408EF">
        <w:rPr>
          <w:rFonts w:eastAsia="Calibri" w:cs="Times New Roman"/>
          <w:color w:val="000000"/>
          <w:szCs w:val="28"/>
          <w:lang w:val="uk-UA"/>
        </w:rPr>
        <w:t xml:space="preserve"> наказу </w:t>
      </w:r>
      <w:bookmarkStart w:id="0" w:name="_Hlk141336175"/>
      <w:r w:rsidRPr="007408EF">
        <w:rPr>
          <w:rFonts w:eastAsia="Calibri" w:cs="Times New Roman"/>
          <w:color w:val="000000"/>
          <w:szCs w:val="28"/>
          <w:lang w:val="uk-UA"/>
        </w:rPr>
        <w:t xml:space="preserve">розроблено </w:t>
      </w:r>
      <w:bookmarkStart w:id="1" w:name="_Hlk141362015"/>
      <w:r w:rsidRPr="007408EF">
        <w:rPr>
          <w:rFonts w:eastAsia="Calibri" w:cs="Times New Roman"/>
          <w:color w:val="000000"/>
          <w:szCs w:val="28"/>
          <w:lang w:val="uk-UA"/>
        </w:rPr>
        <w:t>з метою забезпечення</w:t>
      </w:r>
      <w:bookmarkEnd w:id="0"/>
      <w:bookmarkEnd w:id="1"/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Pr="00313E41">
        <w:rPr>
          <w:rFonts w:eastAsia="Calibri" w:cs="Times New Roman"/>
          <w:color w:val="000000"/>
          <w:szCs w:val="28"/>
          <w:lang w:val="uk-UA"/>
        </w:rPr>
        <w:t>удосконалення державної політики у сфері геологічного вивчення та раціонального використання надр та нормативн</w:t>
      </w:r>
      <w:r>
        <w:rPr>
          <w:rFonts w:eastAsia="Calibri" w:cs="Times New Roman"/>
          <w:color w:val="000000"/>
          <w:szCs w:val="28"/>
          <w:lang w:val="uk-UA"/>
        </w:rPr>
        <w:t>ого</w:t>
      </w:r>
      <w:r w:rsidRPr="00313E41">
        <w:rPr>
          <w:rFonts w:eastAsia="Calibri" w:cs="Times New Roman"/>
          <w:color w:val="000000"/>
          <w:szCs w:val="28"/>
          <w:lang w:val="uk-UA"/>
        </w:rPr>
        <w:t xml:space="preserve">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</w:t>
      </w:r>
      <w:r>
        <w:rPr>
          <w:rFonts w:eastAsia="Calibri" w:cs="Times New Roman"/>
          <w:color w:val="000000"/>
          <w:szCs w:val="28"/>
          <w:lang w:val="uk-UA"/>
        </w:rPr>
        <w:t xml:space="preserve"> за результатами практичного </w:t>
      </w:r>
      <w:bookmarkStart w:id="2" w:name="_GoBack"/>
      <w:bookmarkEnd w:id="2"/>
      <w:r>
        <w:rPr>
          <w:rFonts w:eastAsia="Calibri" w:cs="Times New Roman"/>
          <w:color w:val="000000"/>
          <w:szCs w:val="28"/>
          <w:lang w:val="uk-UA"/>
        </w:rPr>
        <w:t xml:space="preserve">застосування Держгеонадрами </w:t>
      </w:r>
      <w:r w:rsidRPr="005563C5">
        <w:rPr>
          <w:rFonts w:eastAsia="Calibri" w:cs="Times New Roman"/>
          <w:color w:val="000000"/>
          <w:szCs w:val="28"/>
          <w:lang w:val="uk-UA"/>
        </w:rPr>
        <w:t>Методики визначення розмірів відшкодування збитків, заподіяних державі внаслідок самовільного користування надрами</w:t>
      </w:r>
      <w:r>
        <w:rPr>
          <w:rFonts w:eastAsia="Calibri" w:cs="Times New Roman"/>
          <w:color w:val="000000"/>
          <w:szCs w:val="28"/>
          <w:lang w:val="uk-UA"/>
        </w:rPr>
        <w:t xml:space="preserve">, затвердженої наказом Міністерства захисту довкілля та природних ресурсів України від </w:t>
      </w:r>
      <w:r w:rsidRPr="005563C5">
        <w:rPr>
          <w:rFonts w:eastAsia="Calibri" w:cs="Times New Roman"/>
          <w:color w:val="000000"/>
          <w:szCs w:val="28"/>
          <w:lang w:val="uk-UA"/>
        </w:rPr>
        <w:t>15</w:t>
      </w:r>
      <w:r>
        <w:rPr>
          <w:rFonts w:eastAsia="Calibri" w:cs="Times New Roman"/>
          <w:color w:val="000000"/>
          <w:szCs w:val="28"/>
          <w:lang w:val="uk-UA"/>
        </w:rPr>
        <w:t xml:space="preserve"> вересня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2022 </w:t>
      </w:r>
      <w:r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№ 366, зареєстрованим в </w:t>
      </w:r>
      <w:r>
        <w:rPr>
          <w:rFonts w:eastAsia="Calibri" w:cs="Times New Roman"/>
          <w:color w:val="000000"/>
          <w:szCs w:val="28"/>
          <w:lang w:val="uk-UA"/>
        </w:rPr>
        <w:t>Міністерстві юстиції України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28 жовтня 2022 р</w:t>
      </w:r>
      <w:r>
        <w:rPr>
          <w:rFonts w:eastAsia="Calibri" w:cs="Times New Roman"/>
          <w:color w:val="000000"/>
          <w:szCs w:val="28"/>
          <w:lang w:val="uk-UA"/>
        </w:rPr>
        <w:t>оку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за № 1337/38673</w:t>
      </w:r>
      <w:r w:rsidRPr="007408EF">
        <w:rPr>
          <w:rFonts w:cs="Times New Roman"/>
          <w:szCs w:val="28"/>
          <w:lang w:val="uk-UA"/>
        </w:rPr>
        <w:t xml:space="preserve">. </w:t>
      </w:r>
    </w:p>
    <w:p w:rsidR="003E3A06" w:rsidRPr="00D37F3C" w:rsidRDefault="003E3A06" w:rsidP="003E3A06">
      <w:pPr>
        <w:pStyle w:val="Default"/>
        <w:jc w:val="both"/>
        <w:rPr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:rsidR="003E3A06" w:rsidRPr="00D37F3C" w:rsidRDefault="003E3A06" w:rsidP="003E3A06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>Державна служба геології та надр України.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3E3A06" w:rsidRDefault="003E3A06" w:rsidP="003E3A06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E3A06">
        <w:rPr>
          <w:bCs/>
          <w:color w:val="auto"/>
          <w:sz w:val="28"/>
          <w:szCs w:val="28"/>
          <w:lang w:val="uk-UA"/>
        </w:rPr>
        <w:t>Департамент державного геологічного контролю Державної служби геології та надр України,</w:t>
      </w:r>
      <w:r>
        <w:rPr>
          <w:b/>
          <w:bCs/>
          <w:color w:val="auto"/>
          <w:sz w:val="28"/>
          <w:szCs w:val="28"/>
          <w:lang w:val="uk-UA"/>
        </w:rPr>
        <w:t xml:space="preserve"> </w:t>
      </w:r>
      <w:r w:rsidRPr="00D37F3C">
        <w:rPr>
          <w:color w:val="auto"/>
          <w:sz w:val="28"/>
          <w:szCs w:val="28"/>
          <w:lang w:val="uk-UA"/>
        </w:rPr>
        <w:t xml:space="preserve">03057, м. Київ, вул. Антона </w:t>
      </w:r>
      <w:proofErr w:type="spellStart"/>
      <w:r w:rsidRPr="00D37F3C">
        <w:rPr>
          <w:color w:val="auto"/>
          <w:sz w:val="28"/>
          <w:szCs w:val="28"/>
          <w:lang w:val="uk-UA"/>
        </w:rPr>
        <w:t>Цедіка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D37F3C">
        <w:rPr>
          <w:color w:val="auto"/>
          <w:sz w:val="28"/>
          <w:szCs w:val="28"/>
          <w:lang w:val="uk-UA"/>
        </w:rPr>
        <w:t>тел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. (044) 536-13-18, (044) </w:t>
      </w:r>
      <w:r>
        <w:rPr>
          <w:color w:val="auto"/>
          <w:sz w:val="28"/>
          <w:szCs w:val="28"/>
          <w:lang w:val="uk-UA"/>
        </w:rPr>
        <w:t>536</w:t>
      </w:r>
      <w:r w:rsidRPr="00D37F3C"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uk-UA"/>
        </w:rPr>
        <w:t>13</w:t>
      </w:r>
      <w:r w:rsidRPr="00D37F3C"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uk-UA"/>
        </w:rPr>
        <w:t>27</w:t>
      </w:r>
      <w:r w:rsidRPr="00D37F3C">
        <w:rPr>
          <w:color w:val="auto"/>
          <w:sz w:val="28"/>
          <w:szCs w:val="28"/>
          <w:lang w:val="uk-UA"/>
        </w:rPr>
        <w:t>, e-</w:t>
      </w:r>
      <w:proofErr w:type="spellStart"/>
      <w:r w:rsidRPr="00D37F3C">
        <w:rPr>
          <w:color w:val="auto"/>
          <w:sz w:val="28"/>
          <w:szCs w:val="28"/>
          <w:lang w:val="uk-UA"/>
        </w:rPr>
        <w:t>mail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: office@geo.gov.ua. 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D37F3C">
        <w:rPr>
          <w:color w:val="auto"/>
          <w:sz w:val="28"/>
          <w:szCs w:val="28"/>
          <w:lang w:val="uk-UA"/>
        </w:rPr>
        <w:t>Проєкт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37F3C">
        <w:rPr>
          <w:color w:val="auto"/>
          <w:sz w:val="28"/>
          <w:szCs w:val="28"/>
          <w:lang w:val="uk-UA"/>
        </w:rPr>
        <w:t>акта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D37F3C">
        <w:rPr>
          <w:color w:val="auto"/>
          <w:sz w:val="28"/>
          <w:szCs w:val="28"/>
          <w:lang w:val="uk-UA"/>
        </w:rPr>
        <w:t>вебсайті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:rsidR="003E3A06" w:rsidRPr="00D37F3C" w:rsidRDefault="003E3A06" w:rsidP="003E3A06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 xml:space="preserve">Зауваження та пропозиції до </w:t>
      </w:r>
      <w:proofErr w:type="spellStart"/>
      <w:r w:rsidRPr="00D37F3C">
        <w:rPr>
          <w:szCs w:val="28"/>
          <w:lang w:val="uk-UA"/>
        </w:rPr>
        <w:t>проєкту</w:t>
      </w:r>
      <w:proofErr w:type="spellEnd"/>
      <w:r w:rsidRPr="00D37F3C">
        <w:rPr>
          <w:szCs w:val="28"/>
          <w:lang w:val="uk-UA"/>
        </w:rPr>
        <w:t xml:space="preserve"> </w:t>
      </w:r>
      <w:proofErr w:type="spellStart"/>
      <w:r w:rsidRPr="00D37F3C">
        <w:rPr>
          <w:szCs w:val="28"/>
          <w:lang w:val="uk-UA"/>
        </w:rPr>
        <w:t>акта</w:t>
      </w:r>
      <w:proofErr w:type="spellEnd"/>
      <w:r w:rsidRPr="00D37F3C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E3A06" w:rsidRPr="00D37F3C" w:rsidRDefault="003E3A06" w:rsidP="003E3A0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rPr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rPr>
          <w:b/>
          <w:sz w:val="28"/>
          <w:szCs w:val="28"/>
          <w:lang w:val="uk-UA"/>
        </w:rPr>
      </w:pPr>
      <w:r w:rsidRPr="00D37F3C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:rsidR="003E3A06" w:rsidRDefault="003E3A06" w:rsidP="003E3A06">
      <w:pPr>
        <w:rPr>
          <w:b/>
          <w:bCs/>
          <w:szCs w:val="28"/>
          <w:lang w:val="uk-UA"/>
        </w:rPr>
      </w:pPr>
      <w:r w:rsidRPr="00D37F3C">
        <w:rPr>
          <w:b/>
          <w:bCs/>
          <w:szCs w:val="28"/>
          <w:lang w:val="uk-UA"/>
        </w:rPr>
        <w:t xml:space="preserve">геології та надр України </w:t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  <w:t>Роман ОПІМАХ</w:t>
      </w:r>
    </w:p>
    <w:p w:rsidR="003E3A06" w:rsidRPr="00881694" w:rsidRDefault="003E3A06" w:rsidP="003E3A06">
      <w:pPr>
        <w:rPr>
          <w:b/>
          <w:bCs/>
          <w:szCs w:val="28"/>
          <w:lang w:val="uk-UA"/>
        </w:rPr>
      </w:pPr>
    </w:p>
    <w:p w:rsidR="00141D68" w:rsidRPr="003E3A06" w:rsidRDefault="00141D68">
      <w:pPr>
        <w:rPr>
          <w:lang w:val="uk-UA"/>
        </w:rPr>
      </w:pPr>
    </w:p>
    <w:sectPr w:rsidR="00141D68" w:rsidRPr="003E3A06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6"/>
    <w:rsid w:val="00141D68"/>
    <w:rsid w:val="003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38D0-C9C1-4F05-BB45-4755CD93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06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1</cp:revision>
  <dcterms:created xsi:type="dcterms:W3CDTF">2024-10-23T08:00:00Z</dcterms:created>
  <dcterms:modified xsi:type="dcterms:W3CDTF">2024-10-23T08:03:00Z</dcterms:modified>
</cp:coreProperties>
</file>