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C7094" w14:textId="77777777" w:rsidR="00940495" w:rsidRDefault="00657B6B" w:rsidP="00657B6B">
      <w:pPr>
        <w:jc w:val="right"/>
        <w:rPr>
          <w:lang w:val="uk-UA"/>
        </w:rPr>
      </w:pP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</w:t>
      </w:r>
    </w:p>
    <w:p w14:paraId="44F7B2CF" w14:textId="77777777" w:rsidR="00661939" w:rsidRPr="00EB792C" w:rsidRDefault="00661939" w:rsidP="00661939">
      <w:pPr>
        <w:spacing w:before="100" w:beforeAutospacing="1" w:after="119" w:line="240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2B2DBF3F" wp14:editId="150EA99C">
            <wp:extent cx="478155" cy="616585"/>
            <wp:effectExtent l="0" t="0" r="0" b="0"/>
            <wp:docPr id="2" name="Рисунок 2" descr="C:\Users\User\AppData\Local\Temp\msohtmlclip1\01\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msohtmlclip1\01\clip_image0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38F41" w14:textId="77777777"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>КАБІНЕТ МІНІСТРІВ УКРАЇНИ</w:t>
      </w:r>
    </w:p>
    <w:p w14:paraId="50EBAB92" w14:textId="77777777"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>ПОСТАНОВА</w:t>
      </w:r>
    </w:p>
    <w:p w14:paraId="7C21DCB9" w14:textId="2954D9FC"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color w:val="000000"/>
          <w:szCs w:val="28"/>
          <w:lang w:val="uk-UA"/>
        </w:rPr>
        <w:t>від ____ ____________ 202</w:t>
      </w:r>
      <w:r w:rsidR="0070557B">
        <w:rPr>
          <w:rFonts w:eastAsia="Times New Roman" w:cs="Times New Roman"/>
          <w:color w:val="000000"/>
          <w:szCs w:val="28"/>
          <w:lang w:val="uk-UA"/>
        </w:rPr>
        <w:t>4</w:t>
      </w:r>
      <w:r w:rsidRPr="00EB792C">
        <w:rPr>
          <w:rFonts w:eastAsia="Times New Roman" w:cs="Times New Roman"/>
          <w:color w:val="000000"/>
          <w:szCs w:val="28"/>
          <w:lang w:val="uk-UA"/>
        </w:rPr>
        <w:t xml:space="preserve"> р. № _______</w:t>
      </w:r>
    </w:p>
    <w:p w14:paraId="3A1D997F" w14:textId="77777777"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color w:val="000000"/>
          <w:szCs w:val="28"/>
          <w:lang w:val="uk-UA"/>
        </w:rPr>
        <w:t>Київ</w:t>
      </w:r>
    </w:p>
    <w:p w14:paraId="1C967362" w14:textId="1F780DCB" w:rsidR="00661939" w:rsidRDefault="00295AAB" w:rsidP="00083061">
      <w:pPr>
        <w:pStyle w:val="a3"/>
        <w:spacing w:before="0" w:after="0" w:line="360" w:lineRule="auto"/>
        <w:rPr>
          <w:rFonts w:ascii="Times New Roman" w:hAnsi="Times New Roman"/>
          <w:bCs/>
          <w:sz w:val="28"/>
          <w:szCs w:val="28"/>
        </w:rPr>
      </w:pPr>
      <w:r w:rsidRPr="00295AAB">
        <w:rPr>
          <w:rFonts w:ascii="Times New Roman" w:hAnsi="Times New Roman"/>
          <w:bCs/>
          <w:sz w:val="28"/>
          <w:szCs w:val="28"/>
        </w:rPr>
        <w:t>Про внесення змін до деяких постанов Кабінету Міністрів України щодо користування надрами</w:t>
      </w:r>
    </w:p>
    <w:p w14:paraId="52D52CB3" w14:textId="77777777" w:rsidR="00661939" w:rsidRPr="00ED1116" w:rsidRDefault="00661939" w:rsidP="00661939">
      <w:pPr>
        <w:rPr>
          <w:lang w:val="uk-UA" w:eastAsia="ru-RU"/>
        </w:rPr>
      </w:pPr>
    </w:p>
    <w:p w14:paraId="5720AE69" w14:textId="77777777" w:rsidR="00661939" w:rsidRPr="00EB792C" w:rsidRDefault="00661939" w:rsidP="00661939">
      <w:pPr>
        <w:spacing w:before="100" w:beforeAutospacing="1" w:after="0" w:line="360" w:lineRule="auto"/>
        <w:ind w:left="17" w:firstLine="567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color w:val="000000"/>
          <w:szCs w:val="28"/>
          <w:lang w:val="uk-UA"/>
        </w:rPr>
        <w:t xml:space="preserve">Кабінет Міністрів України </w:t>
      </w: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>п о с т а н о в л я є:</w:t>
      </w:r>
    </w:p>
    <w:p w14:paraId="1BCFD4C1" w14:textId="56E0620F" w:rsidR="00661939" w:rsidRDefault="00295AAB" w:rsidP="00661939">
      <w:pPr>
        <w:spacing w:before="100" w:beforeAutospacing="1" w:after="0" w:line="360" w:lineRule="auto"/>
        <w:ind w:left="17" w:firstLine="567"/>
        <w:jc w:val="both"/>
        <w:rPr>
          <w:rFonts w:eastAsia="Times New Roman" w:cs="Times New Roman"/>
          <w:color w:val="000000"/>
          <w:szCs w:val="28"/>
          <w:lang w:val="uk-UA"/>
        </w:rPr>
      </w:pPr>
      <w:proofErr w:type="spellStart"/>
      <w:r w:rsidRPr="00295AAB">
        <w:rPr>
          <w:rFonts w:eastAsia="Times New Roman" w:cs="Times New Roman"/>
          <w:color w:val="000000"/>
          <w:szCs w:val="28"/>
          <w:lang w:val="uk-UA"/>
        </w:rPr>
        <w:t>Внести</w:t>
      </w:r>
      <w:proofErr w:type="spellEnd"/>
      <w:r w:rsidRPr="00295AAB">
        <w:rPr>
          <w:rFonts w:eastAsia="Times New Roman" w:cs="Times New Roman"/>
          <w:color w:val="000000"/>
          <w:szCs w:val="28"/>
          <w:lang w:val="uk-UA"/>
        </w:rPr>
        <w:t xml:space="preserve"> до постанов Кабінету Міністрів України щодо користування надрами зміни, що додаються.</w:t>
      </w:r>
    </w:p>
    <w:p w14:paraId="0F21A517" w14:textId="77777777" w:rsidR="00661939" w:rsidRDefault="00661939" w:rsidP="00083662">
      <w:pPr>
        <w:spacing w:after="119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uk-UA"/>
        </w:rPr>
      </w:pPr>
      <w:bookmarkStart w:id="0" w:name="_GoBack"/>
      <w:bookmarkEnd w:id="0"/>
    </w:p>
    <w:p w14:paraId="18C726F2" w14:textId="77777777" w:rsidR="00657B6B" w:rsidRPr="00083662" w:rsidRDefault="00661939" w:rsidP="00083662">
      <w:pPr>
        <w:spacing w:before="100" w:beforeAutospacing="1" w:after="119" w:line="276" w:lineRule="auto"/>
        <w:jc w:val="both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 xml:space="preserve">Прем’єр-міністр України                              </w:t>
      </w:r>
      <w:r>
        <w:rPr>
          <w:rFonts w:eastAsia="Times New Roman" w:cs="Times New Roman"/>
          <w:b/>
          <w:bCs/>
          <w:color w:val="000000"/>
          <w:szCs w:val="28"/>
          <w:lang w:val="uk-UA"/>
        </w:rPr>
        <w:t xml:space="preserve">    </w:t>
      </w:r>
      <w:r w:rsidR="00AE6B70">
        <w:rPr>
          <w:rFonts w:eastAsia="Times New Roman" w:cs="Times New Roman"/>
          <w:b/>
          <w:bCs/>
          <w:color w:val="000000"/>
          <w:szCs w:val="28"/>
          <w:lang w:val="uk-UA"/>
        </w:rPr>
        <w:t xml:space="preserve">                             </w:t>
      </w: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>Д. ШМИГАЛЬ</w:t>
      </w:r>
    </w:p>
    <w:sectPr w:rsidR="00657B6B" w:rsidRPr="00083662" w:rsidSect="00661939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21"/>
    <w:rsid w:val="00007451"/>
    <w:rsid w:val="00083061"/>
    <w:rsid w:val="00083662"/>
    <w:rsid w:val="00091C31"/>
    <w:rsid w:val="00187C23"/>
    <w:rsid w:val="00244863"/>
    <w:rsid w:val="00273444"/>
    <w:rsid w:val="00287813"/>
    <w:rsid w:val="00295AAB"/>
    <w:rsid w:val="002E06F3"/>
    <w:rsid w:val="00315B76"/>
    <w:rsid w:val="00325CD8"/>
    <w:rsid w:val="00332F44"/>
    <w:rsid w:val="00382FA2"/>
    <w:rsid w:val="00473228"/>
    <w:rsid w:val="004E20D8"/>
    <w:rsid w:val="005E026F"/>
    <w:rsid w:val="00645D33"/>
    <w:rsid w:val="00657B6B"/>
    <w:rsid w:val="00661939"/>
    <w:rsid w:val="00674BFA"/>
    <w:rsid w:val="006A113A"/>
    <w:rsid w:val="0070557B"/>
    <w:rsid w:val="007B1859"/>
    <w:rsid w:val="00940495"/>
    <w:rsid w:val="009D6FDE"/>
    <w:rsid w:val="009E1F9B"/>
    <w:rsid w:val="00A00E21"/>
    <w:rsid w:val="00AE6B70"/>
    <w:rsid w:val="00BB1DB2"/>
    <w:rsid w:val="00C70D96"/>
    <w:rsid w:val="00C74FFA"/>
    <w:rsid w:val="00CB0036"/>
    <w:rsid w:val="00EB137A"/>
    <w:rsid w:val="00F6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85ED"/>
  <w15:docId w15:val="{859A67DF-9062-4551-8429-6DDA3F62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66193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7B18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A Korol</cp:lastModifiedBy>
  <cp:revision>3</cp:revision>
  <dcterms:created xsi:type="dcterms:W3CDTF">2024-08-12T08:00:00Z</dcterms:created>
  <dcterms:modified xsi:type="dcterms:W3CDTF">2024-08-12T08:00:00Z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2023-01-03T13:12:10Z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9d91f537-01a6-4559-b7f4-e9bd8f7d86e2</vt:lpwstr>
  </property>
  <property fmtid="{D5CDD505-2E9C-101B-9397-08002B2CF9AE}" pid="8" name="MSIP_Label_defa4170-0d19-0005-0004-bc88714345d2_ContentBits">
    <vt:lpwstr>0</vt:lpwstr>
  </property>
</Properties>
</file>