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bookmarkStart w:id="0" w:name="_GoBack"/>
      <w:bookmarkEnd w:id="0"/>
      <w:r w:rsidRPr="00032D4A">
        <w:t xml:space="preserve"> </w:t>
      </w:r>
      <w:r w:rsidRPr="00032D4A">
        <w:rPr>
          <w:rStyle w:val="FontStyle12"/>
          <w:b/>
          <w:sz w:val="24"/>
        </w:rPr>
        <w:t xml:space="preserve">ПРОТОКОЛ № </w:t>
      </w:r>
      <w:r w:rsidR="006553A8">
        <w:rPr>
          <w:rStyle w:val="FontStyle12"/>
          <w:b/>
          <w:sz w:val="24"/>
        </w:rPr>
        <w:t>4</w:t>
      </w:r>
    </w:p>
    <w:p w:rsidR="00D35331" w:rsidRPr="00032D4A" w:rsidRDefault="007B7974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онлайн - </w:t>
      </w:r>
      <w:r w:rsidR="00D35331" w:rsidRPr="00032D4A">
        <w:rPr>
          <w:rStyle w:val="FontStyle12"/>
          <w:b/>
          <w:sz w:val="24"/>
        </w:rPr>
        <w:t xml:space="preserve">засідання Громадської ради </w:t>
      </w:r>
    </w:p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при Державній </w:t>
      </w:r>
      <w:r w:rsidR="00B22CD7" w:rsidRPr="00032D4A">
        <w:rPr>
          <w:rStyle w:val="FontStyle12"/>
          <w:b/>
          <w:sz w:val="24"/>
        </w:rPr>
        <w:t>службі геології та надр України</w:t>
      </w:r>
    </w:p>
    <w:p w:rsidR="00D35331" w:rsidRPr="00032D4A" w:rsidRDefault="00D35331" w:rsidP="00032D4A">
      <w:pPr>
        <w:pStyle w:val="Style2"/>
        <w:widowControl/>
        <w:tabs>
          <w:tab w:val="left" w:pos="6528"/>
        </w:tabs>
        <w:spacing w:after="120"/>
        <w:jc w:val="right"/>
        <w:rPr>
          <w:rStyle w:val="FontStyle12"/>
          <w:sz w:val="24"/>
        </w:rPr>
      </w:pPr>
    </w:p>
    <w:p w:rsidR="00D35331" w:rsidRPr="00032D4A" w:rsidRDefault="00BB5D83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>
        <w:rPr>
          <w:rStyle w:val="FontStyle12"/>
          <w:b/>
          <w:sz w:val="24"/>
        </w:rPr>
        <w:t>01</w:t>
      </w:r>
      <w:r w:rsidR="002E00B1">
        <w:rPr>
          <w:rStyle w:val="FontStyle12"/>
          <w:b/>
          <w:sz w:val="24"/>
        </w:rPr>
        <w:t xml:space="preserve"> грудня</w:t>
      </w:r>
      <w:r w:rsidR="00D156B5" w:rsidRPr="00032D4A">
        <w:rPr>
          <w:rStyle w:val="FontStyle12"/>
          <w:b/>
          <w:sz w:val="24"/>
        </w:rPr>
        <w:t xml:space="preserve"> 202</w:t>
      </w:r>
      <w:r>
        <w:rPr>
          <w:rStyle w:val="FontStyle12"/>
          <w:b/>
          <w:sz w:val="24"/>
        </w:rPr>
        <w:t>3</w:t>
      </w:r>
      <w:r w:rsidR="00C23693">
        <w:rPr>
          <w:rStyle w:val="FontStyle12"/>
          <w:b/>
          <w:sz w:val="24"/>
        </w:rPr>
        <w:t xml:space="preserve"> року      </w:t>
      </w:r>
      <w:r w:rsidR="002E00B1">
        <w:rPr>
          <w:rStyle w:val="FontStyle12"/>
          <w:b/>
          <w:sz w:val="24"/>
        </w:rPr>
        <w:t xml:space="preserve">      </w:t>
      </w:r>
      <w:r w:rsidR="00C23693">
        <w:rPr>
          <w:rStyle w:val="FontStyle12"/>
          <w:b/>
          <w:sz w:val="24"/>
        </w:rPr>
        <w:t xml:space="preserve">  </w:t>
      </w:r>
      <w:r w:rsidR="00AD0296">
        <w:rPr>
          <w:rStyle w:val="FontStyle12"/>
          <w:b/>
          <w:sz w:val="24"/>
        </w:rPr>
        <w:t xml:space="preserve"> </w:t>
      </w:r>
      <w:r w:rsidR="00D35331" w:rsidRPr="00032D4A">
        <w:rPr>
          <w:rStyle w:val="FontStyle12"/>
          <w:b/>
          <w:sz w:val="24"/>
        </w:rPr>
        <w:t xml:space="preserve">                                                               </w:t>
      </w:r>
      <w:r w:rsidR="00AD0296">
        <w:rPr>
          <w:rStyle w:val="FontStyle12"/>
          <w:b/>
          <w:sz w:val="24"/>
        </w:rPr>
        <w:t xml:space="preserve">                        </w:t>
      </w:r>
      <w:r w:rsidR="00032D4A">
        <w:rPr>
          <w:rStyle w:val="FontStyle12"/>
          <w:b/>
          <w:sz w:val="24"/>
        </w:rPr>
        <w:t xml:space="preserve">       </w:t>
      </w:r>
      <w:r w:rsidR="00D35331" w:rsidRPr="00032D4A">
        <w:rPr>
          <w:rStyle w:val="FontStyle12"/>
          <w:b/>
          <w:sz w:val="24"/>
        </w:rPr>
        <w:t>м. Київ</w:t>
      </w:r>
    </w:p>
    <w:p w:rsidR="00071B6D" w:rsidRPr="00032D4A" w:rsidRDefault="00071B6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Присутні:</w:t>
      </w: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 xml:space="preserve">члени Громадської ради – </w:t>
      </w:r>
      <w:r w:rsidR="00032D4A">
        <w:rPr>
          <w:rStyle w:val="FontStyle12"/>
          <w:sz w:val="24"/>
        </w:rPr>
        <w:t>9</w:t>
      </w:r>
      <w:r w:rsidRPr="00032D4A">
        <w:rPr>
          <w:rStyle w:val="FontStyle12"/>
          <w:sz w:val="24"/>
        </w:rPr>
        <w:t xml:space="preserve"> осіб: </w:t>
      </w:r>
      <w:bookmarkStart w:id="1" w:name="_Hlk43451346"/>
      <w:r w:rsidR="00032D4A" w:rsidRPr="00032D4A">
        <w:rPr>
          <w:rStyle w:val="FontStyle12"/>
          <w:sz w:val="24"/>
        </w:rPr>
        <w:t>Зур’</w:t>
      </w:r>
      <w:r w:rsidR="00BC3F65" w:rsidRPr="00032D4A">
        <w:rPr>
          <w:rStyle w:val="FontStyle12"/>
          <w:sz w:val="24"/>
        </w:rPr>
        <w:t>ян О</w:t>
      </w:r>
      <w:r w:rsidR="00032D4A" w:rsidRPr="00032D4A">
        <w:rPr>
          <w:rStyle w:val="FontStyle12"/>
          <w:sz w:val="24"/>
        </w:rPr>
        <w:t>.</w:t>
      </w:r>
      <w:r w:rsidR="00BC3F65" w:rsidRPr="00032D4A">
        <w:rPr>
          <w:rStyle w:val="FontStyle12"/>
          <w:sz w:val="24"/>
        </w:rPr>
        <w:t>В</w:t>
      </w:r>
      <w:r w:rsidR="00032D4A" w:rsidRPr="00032D4A">
        <w:rPr>
          <w:rStyle w:val="FontStyle12"/>
          <w:sz w:val="24"/>
        </w:rPr>
        <w:t>.,</w:t>
      </w:r>
      <w:r w:rsidRPr="00032D4A">
        <w:rPr>
          <w:rStyle w:val="FontStyle12"/>
          <w:sz w:val="24"/>
        </w:rPr>
        <w:t xml:space="preserve"> Жила П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 xml:space="preserve">, </w:t>
      </w:r>
      <w:r w:rsidR="00D156B5" w:rsidRPr="00032D4A">
        <w:rPr>
          <w:rStyle w:val="FontStyle12"/>
          <w:sz w:val="24"/>
        </w:rPr>
        <w:t xml:space="preserve">Лісунова А.А., </w:t>
      </w:r>
      <w:r w:rsidRPr="00032D4A">
        <w:rPr>
          <w:rStyle w:val="FontStyle12"/>
          <w:sz w:val="24"/>
        </w:rPr>
        <w:t>Мартиненко І</w:t>
      </w:r>
      <w:r w:rsid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І.</w:t>
      </w:r>
      <w:r w:rsidR="00D156B5" w:rsidRPr="00032D4A">
        <w:rPr>
          <w:rStyle w:val="FontStyle12"/>
          <w:sz w:val="24"/>
        </w:rPr>
        <w:t>, Оринчак О.М., Сінюхіна О.В., Фролов Д.С., Шмагіна Ю.С., Яворський О.А.</w:t>
      </w:r>
    </w:p>
    <w:bookmarkEnd w:id="1"/>
    <w:p w:rsidR="00D35331" w:rsidRPr="00032D4A" w:rsidRDefault="00D3533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6391" w:rsidRPr="00032D4A" w:rsidRDefault="00DD639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832D14" w:rsidRPr="00BB5D83" w:rsidRDefault="00BB5D83" w:rsidP="00BB5D83">
      <w:pPr>
        <w:pStyle w:val="a8"/>
        <w:numPr>
          <w:ilvl w:val="0"/>
          <w:numId w:val="8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5D83">
        <w:rPr>
          <w:rFonts w:ascii="Times New Roman" w:hAnsi="Times New Roman" w:cs="Times New Roman"/>
          <w:sz w:val="24"/>
          <w:szCs w:val="24"/>
          <w:lang w:val="uk-UA"/>
        </w:rPr>
        <w:t>Підведення підсумків та результатів впровадження на практиці положень Закону України «</w:t>
      </w:r>
      <w:r w:rsidRPr="00BB5D83">
        <w:rPr>
          <w:rFonts w:ascii="Times New Roman" w:hAnsi="Times New Roman" w:cs="Times New Roman"/>
          <w:bCs/>
          <w:sz w:val="24"/>
          <w:szCs w:val="24"/>
          <w:lang w:val="ru-RU"/>
        </w:rPr>
        <w:t>Про внесення змін до деяких законодавчих актів України щодо удосконалення законодавства у сфері користування надрами</w:t>
      </w:r>
      <w:r w:rsidRPr="00BB5D83">
        <w:rPr>
          <w:rFonts w:ascii="Times New Roman" w:hAnsi="Times New Roman" w:cs="Times New Roman"/>
          <w:sz w:val="24"/>
          <w:szCs w:val="24"/>
          <w:lang w:val="uk-UA"/>
        </w:rPr>
        <w:t>» № 2805-</w:t>
      </w:r>
      <w:r w:rsidRPr="00BB5D83">
        <w:rPr>
          <w:rFonts w:ascii="Times New Roman" w:hAnsi="Times New Roman" w:cs="Times New Roman"/>
          <w:sz w:val="24"/>
          <w:szCs w:val="24"/>
        </w:rPr>
        <w:t>IX</w:t>
      </w:r>
      <w:r w:rsidRPr="00BB5D8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32D14" w:rsidRPr="00832D14" w:rsidRDefault="00832D14" w:rsidP="00BB5D83">
      <w:pPr>
        <w:pStyle w:val="a8"/>
        <w:numPr>
          <w:ilvl w:val="0"/>
          <w:numId w:val="8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D14">
        <w:rPr>
          <w:rFonts w:ascii="Times New Roman" w:hAnsi="Times New Roman" w:cs="Times New Roman"/>
          <w:sz w:val="24"/>
          <w:szCs w:val="24"/>
          <w:lang w:val="ru-RU"/>
        </w:rPr>
        <w:t xml:space="preserve">Формування пропозицій до Орієнтовного плану </w:t>
      </w:r>
      <w:r w:rsidRPr="00832D1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проведення консультацій з громадськістю Державної служби геології та надр України на 2023 рік.</w:t>
      </w:r>
    </w:p>
    <w:p w:rsidR="00832D14" w:rsidRPr="00832D14" w:rsidRDefault="00832D14" w:rsidP="00BB5D83">
      <w:pPr>
        <w:pStyle w:val="a8"/>
        <w:numPr>
          <w:ilvl w:val="0"/>
          <w:numId w:val="8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D14">
        <w:rPr>
          <w:rFonts w:ascii="Times New Roman" w:hAnsi="Times New Roman" w:cs="Times New Roman"/>
          <w:sz w:val="24"/>
          <w:szCs w:val="24"/>
          <w:lang w:val="ru-RU"/>
        </w:rPr>
        <w:t>Підготовка плану роботи Громадської ради при Державній службі геології та надр України на 202</w:t>
      </w:r>
      <w:r w:rsidR="00BB5D8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32D14">
        <w:rPr>
          <w:rFonts w:ascii="Times New Roman" w:hAnsi="Times New Roman" w:cs="Times New Roman"/>
          <w:sz w:val="24"/>
          <w:szCs w:val="24"/>
          <w:lang w:val="ru-RU"/>
        </w:rPr>
        <w:t xml:space="preserve"> рік.</w:t>
      </w:r>
    </w:p>
    <w:p w:rsidR="00D35331" w:rsidRPr="00832D14" w:rsidRDefault="00832D14" w:rsidP="00BB5D83">
      <w:pPr>
        <w:pStyle w:val="a8"/>
        <w:numPr>
          <w:ilvl w:val="0"/>
          <w:numId w:val="8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D14">
        <w:rPr>
          <w:rFonts w:ascii="Times New Roman" w:hAnsi="Times New Roman" w:cs="Times New Roman"/>
          <w:sz w:val="24"/>
          <w:szCs w:val="24"/>
          <w:lang w:val="ru-RU"/>
        </w:rPr>
        <w:t>Підготовка звіту про роботу Громадської ради при Державній службі геології та надр України за 202</w:t>
      </w:r>
      <w:r w:rsidR="00BB5D8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32D14">
        <w:rPr>
          <w:rFonts w:ascii="Times New Roman" w:hAnsi="Times New Roman" w:cs="Times New Roman"/>
          <w:sz w:val="24"/>
          <w:szCs w:val="24"/>
          <w:lang w:val="ru-RU"/>
        </w:rPr>
        <w:t xml:space="preserve"> рік.</w:t>
      </w:r>
    </w:p>
    <w:p w:rsidR="00832D14" w:rsidRPr="00832D14" w:rsidRDefault="00832D14" w:rsidP="00832D14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Cлухали:</w:t>
      </w:r>
    </w:p>
    <w:p w:rsidR="00AD0296" w:rsidRDefault="00AD0296" w:rsidP="000814C5">
      <w:pPr>
        <w:pStyle w:val="Style7"/>
        <w:widowControl/>
        <w:spacing w:after="120" w:line="240" w:lineRule="auto"/>
        <w:ind w:firstLine="0"/>
        <w:jc w:val="both"/>
      </w:pPr>
      <w:r>
        <w:rPr>
          <w:rStyle w:val="FontStyle12"/>
          <w:sz w:val="24"/>
        </w:rPr>
        <w:t>Голову</w:t>
      </w:r>
      <w:r w:rsidR="007B2162" w:rsidRPr="00032D4A">
        <w:rPr>
          <w:rStyle w:val="FontStyle12"/>
          <w:sz w:val="24"/>
        </w:rPr>
        <w:t xml:space="preserve"> Громадської ради </w:t>
      </w:r>
      <w:r w:rsidR="00BC3F65" w:rsidRPr="00032D4A">
        <w:rPr>
          <w:rStyle w:val="FontStyle12"/>
          <w:sz w:val="24"/>
        </w:rPr>
        <w:t>Жилу П</w:t>
      </w:r>
      <w:r w:rsidR="00E741F5">
        <w:rPr>
          <w:rStyle w:val="FontStyle12"/>
          <w:sz w:val="24"/>
        </w:rPr>
        <w:t>.</w:t>
      </w:r>
      <w:r w:rsidR="00BC3F65" w:rsidRPr="00032D4A">
        <w:rPr>
          <w:rStyle w:val="FontStyle12"/>
          <w:sz w:val="24"/>
        </w:rPr>
        <w:t>Б</w:t>
      </w:r>
      <w:r w:rsidR="007B7974" w:rsidRPr="00032D4A">
        <w:rPr>
          <w:rStyle w:val="FontStyle12"/>
          <w:sz w:val="24"/>
        </w:rPr>
        <w:t xml:space="preserve">. </w:t>
      </w:r>
      <w:r w:rsidR="007B7974" w:rsidRPr="00032D4A">
        <w:t xml:space="preserve">який </w:t>
      </w:r>
      <w:r>
        <w:t xml:space="preserve">запропонував затвердити порядок денний засідання Громадської ради та </w:t>
      </w:r>
      <w:r w:rsidR="007B7974" w:rsidRPr="00032D4A">
        <w:t xml:space="preserve">зазначив, що засідання проводиться в онлайн-режимі за допомогою програмного забезпечення Zoom з метою </w:t>
      </w:r>
      <w:r>
        <w:t>дотримання вимог безпеки під час оголошення повітряної тривоги.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</w:rPr>
      </w:pPr>
      <w:r w:rsidRPr="00032D4A">
        <w:rPr>
          <w:b/>
        </w:rPr>
        <w:t xml:space="preserve">Вирішили: 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>Затвердити порядок денний засідання Громадської ради.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</w:t>
      </w:r>
      <w:r w:rsidR="00032D4A" w:rsidRPr="00032D4A">
        <w:rPr>
          <w:rStyle w:val="FontStyle12"/>
          <w:sz w:val="24"/>
        </w:rPr>
        <w:t>9</w:t>
      </w:r>
      <w:r w:rsidRPr="00032D4A">
        <w:rPr>
          <w:rStyle w:val="FontStyle12"/>
          <w:sz w:val="24"/>
        </w:rPr>
        <w:t xml:space="preserve">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</w:t>
      </w:r>
      <w:r w:rsidR="00BC3F65" w:rsidRPr="00032D4A">
        <w:rPr>
          <w:rStyle w:val="FontStyle12"/>
          <w:sz w:val="24"/>
        </w:rPr>
        <w:t>0</w:t>
      </w:r>
      <w:r w:rsidRPr="00032D4A">
        <w:rPr>
          <w:rStyle w:val="FontStyle12"/>
          <w:sz w:val="24"/>
        </w:rPr>
        <w:t xml:space="preserve">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</w:t>
      </w:r>
      <w:r w:rsidR="00BC3F65" w:rsidRPr="00032D4A">
        <w:rPr>
          <w:rStyle w:val="FontStyle12"/>
          <w:sz w:val="24"/>
        </w:rPr>
        <w:t>0</w:t>
      </w:r>
    </w:p>
    <w:p w:rsidR="0004192D" w:rsidRPr="00032D4A" w:rsidRDefault="0004192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032D4A" w:rsidRDefault="00940DBC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44F7D" w:rsidRPr="00032D4A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E741F5" w:rsidRPr="00E741F5" w:rsidRDefault="00B22CD7" w:rsidP="00E741F5">
      <w:pPr>
        <w:pStyle w:val="3"/>
        <w:shd w:val="clear" w:color="auto" w:fill="FFFFFF"/>
        <w:tabs>
          <w:tab w:val="left" w:pos="284"/>
          <w:tab w:val="left" w:pos="7665"/>
        </w:tabs>
        <w:spacing w:before="0" w:beforeAutospacing="0" w:after="120" w:afterAutospacing="0"/>
        <w:jc w:val="both"/>
        <w:textAlignment w:val="baseline"/>
        <w:rPr>
          <w:rStyle w:val="FontStyle12"/>
          <w:b w:val="0"/>
          <w:sz w:val="24"/>
          <w:szCs w:val="24"/>
          <w:lang w:val="uk-UA"/>
        </w:rPr>
      </w:pPr>
      <w:r w:rsidRPr="0086759D">
        <w:rPr>
          <w:rStyle w:val="FontStyle12"/>
          <w:b w:val="0"/>
          <w:sz w:val="24"/>
          <w:szCs w:val="24"/>
          <w:lang w:val="uk-UA"/>
        </w:rPr>
        <w:t xml:space="preserve">Голову Громадської ради Жилу П.Б., який </w:t>
      </w:r>
      <w:r w:rsidR="00832D14" w:rsidRPr="0086759D">
        <w:rPr>
          <w:rStyle w:val="FontStyle12"/>
          <w:b w:val="0"/>
          <w:sz w:val="24"/>
          <w:szCs w:val="24"/>
          <w:lang w:val="uk-UA"/>
        </w:rPr>
        <w:t xml:space="preserve">запропонував </w:t>
      </w:r>
      <w:r w:rsidR="00E741F5" w:rsidRPr="00E741F5">
        <w:rPr>
          <w:b w:val="0"/>
          <w:sz w:val="24"/>
          <w:szCs w:val="24"/>
          <w:lang w:val="uk-UA"/>
        </w:rPr>
        <w:t>провести аналіз та обговорення  підсумків і результатів впровадження на практиці впродовж 2023 року положень Закону України «Про внесення змін до деяких законодавчих актів України щодо удосконалення законодавства у сфері користування надрами» № 2805-</w:t>
      </w:r>
      <w:r w:rsidR="00E741F5" w:rsidRPr="00E741F5">
        <w:rPr>
          <w:b w:val="0"/>
          <w:sz w:val="24"/>
          <w:szCs w:val="24"/>
        </w:rPr>
        <w:t>IX</w:t>
      </w:r>
      <w:r w:rsidR="00E741F5" w:rsidRPr="00E741F5">
        <w:rPr>
          <w:b w:val="0"/>
          <w:sz w:val="24"/>
          <w:szCs w:val="24"/>
          <w:lang w:val="uk-UA"/>
        </w:rPr>
        <w:t>, який набрав чинності 28.03.2023 та до якого на етапі його розробки як законопроекту № 4187 було підготовлено та надано пропозиції Громадської ради.</w:t>
      </w:r>
    </w:p>
    <w:p w:rsidR="00044F7D" w:rsidRPr="00032D4A" w:rsidRDefault="00044F7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Вирішили:</w:t>
      </w:r>
    </w:p>
    <w:p w:rsidR="00C66027" w:rsidRPr="00E741F5" w:rsidRDefault="00C66027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5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AA18BD" w:rsidRPr="0086759D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86759D">
        <w:rPr>
          <w:rFonts w:ascii="Times New Roman" w:hAnsi="Times New Roman" w:cs="Times New Roman"/>
          <w:sz w:val="24"/>
          <w:szCs w:val="24"/>
          <w:lang w:val="uk-UA"/>
        </w:rPr>
        <w:t>надати до Держгеонадр</w:t>
      </w:r>
      <w:r w:rsidR="00AA18BD" w:rsidRPr="00867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41F5">
        <w:rPr>
          <w:rFonts w:ascii="Times New Roman" w:hAnsi="Times New Roman" w:cs="Times New Roman"/>
          <w:sz w:val="24"/>
          <w:szCs w:val="24"/>
          <w:lang w:val="uk-UA"/>
        </w:rPr>
        <w:t xml:space="preserve">аналіз </w:t>
      </w:r>
      <w:r w:rsidR="00E741F5" w:rsidRPr="00E741F5">
        <w:rPr>
          <w:rFonts w:ascii="Times New Roman" w:hAnsi="Times New Roman" w:cs="Times New Roman"/>
          <w:sz w:val="24"/>
          <w:szCs w:val="24"/>
          <w:lang w:val="uk-UA"/>
        </w:rPr>
        <w:t>підсумків і результатів впровадження на практиці впродовж 2023 року положень Закону України «</w:t>
      </w:r>
      <w:r w:rsidR="00E741F5" w:rsidRPr="00E741F5">
        <w:rPr>
          <w:rFonts w:ascii="Times New Roman" w:hAnsi="Times New Roman" w:cs="Times New Roman"/>
          <w:bCs/>
          <w:sz w:val="24"/>
          <w:szCs w:val="24"/>
          <w:lang w:val="uk-UA"/>
        </w:rPr>
        <w:t>Про внесення змін до деяких законодавчих актів України щодо удосконалення законодавства у сфері користування надрами</w:t>
      </w:r>
      <w:r w:rsidR="00E741F5" w:rsidRPr="00E741F5">
        <w:rPr>
          <w:rFonts w:ascii="Times New Roman" w:hAnsi="Times New Roman" w:cs="Times New Roman"/>
          <w:sz w:val="24"/>
          <w:szCs w:val="24"/>
          <w:lang w:val="uk-UA"/>
        </w:rPr>
        <w:t>» № 2805-</w:t>
      </w:r>
      <w:r w:rsidR="00E741F5" w:rsidRPr="00E741F5">
        <w:rPr>
          <w:rFonts w:ascii="Times New Roman" w:hAnsi="Times New Roman" w:cs="Times New Roman"/>
          <w:sz w:val="24"/>
          <w:szCs w:val="24"/>
        </w:rPr>
        <w:t>IX</w:t>
      </w:r>
      <w:r w:rsidRPr="00E741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7B7974" w:rsidRPr="00032D4A" w:rsidRDefault="007B7974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0DBC" w:rsidRPr="00032D4A" w:rsidRDefault="00E741F5" w:rsidP="00940DBC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940DBC" w:rsidRPr="00032D4A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EE069F" w:rsidRPr="002F0C18" w:rsidRDefault="00EE069F" w:rsidP="00EE069F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2F0C18">
        <w:rPr>
          <w:rStyle w:val="FontStyle12"/>
          <w:b w:val="0"/>
          <w:sz w:val="24"/>
          <w:szCs w:val="24"/>
          <w:lang w:val="uk-UA"/>
        </w:rPr>
        <w:t xml:space="preserve">Голову Громадської ради Жилу П.Б. про </w:t>
      </w:r>
      <w:r>
        <w:rPr>
          <w:rStyle w:val="FontStyle12"/>
          <w:b w:val="0"/>
          <w:sz w:val="24"/>
          <w:szCs w:val="24"/>
          <w:lang w:val="uk-UA"/>
        </w:rPr>
        <w:t xml:space="preserve">необхідність </w:t>
      </w:r>
      <w:r w:rsidRPr="002F0C18">
        <w:rPr>
          <w:b w:val="0"/>
          <w:sz w:val="24"/>
          <w:szCs w:val="24"/>
          <w:lang w:val="uk-UA"/>
        </w:rPr>
        <w:t>ф</w:t>
      </w:r>
      <w:r w:rsidRPr="002F0C18">
        <w:rPr>
          <w:b w:val="0"/>
          <w:sz w:val="24"/>
          <w:szCs w:val="24"/>
          <w:lang w:val="ru-RU"/>
        </w:rPr>
        <w:t xml:space="preserve">ормування та надання Держгеонадрам пропозицій до Орієнтовного плану </w:t>
      </w:r>
      <w:r w:rsidRPr="002F0C18">
        <w:rPr>
          <w:b w:val="0"/>
          <w:sz w:val="24"/>
          <w:szCs w:val="24"/>
          <w:shd w:val="clear" w:color="auto" w:fill="FFFFFF"/>
          <w:lang w:val="ru-RU"/>
        </w:rPr>
        <w:t>проведення консультацій з громадськістю Державної служби геології та надр України на 202</w:t>
      </w:r>
      <w:r w:rsidR="00E741F5">
        <w:rPr>
          <w:b w:val="0"/>
          <w:sz w:val="24"/>
          <w:szCs w:val="24"/>
          <w:shd w:val="clear" w:color="auto" w:fill="FFFFFF"/>
          <w:lang w:val="ru-RU"/>
        </w:rPr>
        <w:t>4</w:t>
      </w:r>
      <w:r w:rsidRPr="002F0C18">
        <w:rPr>
          <w:b w:val="0"/>
          <w:sz w:val="24"/>
          <w:szCs w:val="24"/>
          <w:shd w:val="clear" w:color="auto" w:fill="FFFFFF"/>
          <w:lang w:val="ru-RU"/>
        </w:rPr>
        <w:t xml:space="preserve"> рік</w:t>
      </w:r>
      <w:r w:rsidRPr="002F0C18">
        <w:rPr>
          <w:b w:val="0"/>
          <w:sz w:val="24"/>
          <w:szCs w:val="24"/>
          <w:shd w:val="clear" w:color="auto" w:fill="FFFFFF"/>
          <w:lang w:val="uk-UA"/>
        </w:rPr>
        <w:t>.</w:t>
      </w:r>
    </w:p>
    <w:p w:rsidR="00EE069F" w:rsidRPr="00032D4A" w:rsidRDefault="00EE069F" w:rsidP="00EE069F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032D4A">
        <w:rPr>
          <w:sz w:val="24"/>
          <w:szCs w:val="24"/>
          <w:lang w:val="uk-UA"/>
        </w:rPr>
        <w:t>Вирішили:</w:t>
      </w:r>
    </w:p>
    <w:p w:rsidR="00EE069F" w:rsidRPr="00032D4A" w:rsidRDefault="00EE069F" w:rsidP="00EE069F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та невідкладно надати Держгеонадрам </w:t>
      </w:r>
      <w:r w:rsidRPr="00032D4A">
        <w:rPr>
          <w:rFonts w:ascii="Times New Roman" w:hAnsi="Times New Roman" w:cs="Times New Roman"/>
          <w:sz w:val="24"/>
          <w:szCs w:val="24"/>
        </w:rPr>
        <w:t>пропозиці</w:t>
      </w:r>
      <w:r w:rsidRPr="00032D4A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032D4A">
        <w:rPr>
          <w:rFonts w:ascii="Times New Roman" w:hAnsi="Times New Roman" w:cs="Times New Roman"/>
          <w:sz w:val="24"/>
          <w:szCs w:val="24"/>
        </w:rPr>
        <w:t xml:space="preserve"> до Орієнтовного плану </w:t>
      </w:r>
      <w:r w:rsidRPr="00032D4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проведення консультацій з громадськістю Державної служби геології та надр України на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</w:t>
      </w:r>
      <w:r w:rsidRPr="00032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рік</w:t>
      </w: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40DBC" w:rsidRPr="00032D4A" w:rsidRDefault="00940DBC" w:rsidP="00940DBC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940DBC" w:rsidRDefault="00940DBC" w:rsidP="00940DBC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EE069F" w:rsidRDefault="00EE069F" w:rsidP="00940DBC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</w:p>
    <w:p w:rsidR="00EE069F" w:rsidRDefault="00E741F5" w:rsidP="00EE069F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sz w:val="24"/>
          <w:szCs w:val="24"/>
          <w:lang w:val="uk-UA"/>
        </w:rPr>
      </w:pPr>
      <w:r w:rsidRPr="00E741F5">
        <w:rPr>
          <w:rStyle w:val="FontStyle12"/>
          <w:sz w:val="24"/>
          <w:lang w:val="uk-UA"/>
        </w:rPr>
        <w:t>3</w:t>
      </w:r>
      <w:r w:rsidR="00EE069F" w:rsidRPr="00E741F5">
        <w:rPr>
          <w:rStyle w:val="FontStyle12"/>
          <w:sz w:val="24"/>
          <w:lang w:val="uk-UA"/>
        </w:rPr>
        <w:t>.</w:t>
      </w:r>
      <w:r w:rsidR="00EE069F" w:rsidRPr="00E741F5">
        <w:rPr>
          <w:rStyle w:val="FontStyle12"/>
          <w:b w:val="0"/>
          <w:sz w:val="24"/>
          <w:lang w:val="uk-UA"/>
        </w:rPr>
        <w:t xml:space="preserve"> </w:t>
      </w:r>
      <w:r w:rsidR="00EE069F" w:rsidRPr="00032D4A">
        <w:rPr>
          <w:sz w:val="24"/>
          <w:szCs w:val="24"/>
          <w:lang w:val="uk-UA"/>
        </w:rPr>
        <w:t>Слухали:</w:t>
      </w:r>
    </w:p>
    <w:p w:rsidR="00EE069F" w:rsidRPr="004B4D1D" w:rsidRDefault="00EE069F" w:rsidP="00EE069F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4B4D1D">
        <w:rPr>
          <w:rStyle w:val="FontStyle12"/>
          <w:b w:val="0"/>
          <w:sz w:val="24"/>
          <w:szCs w:val="24"/>
          <w:lang w:val="uk-UA"/>
        </w:rPr>
        <w:t xml:space="preserve">Голову Громадської ради Жилу П.Б. про необхідність </w:t>
      </w:r>
      <w:r>
        <w:rPr>
          <w:rStyle w:val="FontStyle12"/>
          <w:b w:val="0"/>
          <w:sz w:val="24"/>
          <w:szCs w:val="24"/>
          <w:lang w:val="uk-UA"/>
        </w:rPr>
        <w:t>підготовки</w:t>
      </w:r>
      <w:r w:rsidRPr="004B4D1D">
        <w:rPr>
          <w:b w:val="0"/>
          <w:bCs w:val="0"/>
          <w:sz w:val="24"/>
          <w:szCs w:val="24"/>
          <w:lang w:val="uk-UA"/>
        </w:rPr>
        <w:t xml:space="preserve"> плану роботи Громадської ради при Державній службі геології та надр України на 202</w:t>
      </w:r>
      <w:r w:rsidR="00E741F5">
        <w:rPr>
          <w:b w:val="0"/>
          <w:bCs w:val="0"/>
          <w:sz w:val="24"/>
          <w:szCs w:val="24"/>
          <w:lang w:val="uk-UA"/>
        </w:rPr>
        <w:t>4</w:t>
      </w:r>
      <w:r w:rsidRPr="004B4D1D">
        <w:rPr>
          <w:b w:val="0"/>
          <w:bCs w:val="0"/>
          <w:sz w:val="24"/>
          <w:szCs w:val="24"/>
          <w:lang w:val="uk-UA"/>
        </w:rPr>
        <w:t xml:space="preserve"> рік</w:t>
      </w:r>
      <w:r>
        <w:rPr>
          <w:b w:val="0"/>
          <w:sz w:val="24"/>
          <w:szCs w:val="24"/>
          <w:lang w:val="uk-UA"/>
        </w:rPr>
        <w:t xml:space="preserve"> та запропонував членам Громадської ради підготувати пропозиції до плану для його схвалення на першому у 202</w:t>
      </w:r>
      <w:r w:rsidR="00E741F5">
        <w:rPr>
          <w:b w:val="0"/>
          <w:sz w:val="24"/>
          <w:szCs w:val="24"/>
          <w:lang w:val="uk-UA"/>
        </w:rPr>
        <w:t>4</w:t>
      </w:r>
      <w:r>
        <w:rPr>
          <w:b w:val="0"/>
          <w:sz w:val="24"/>
          <w:szCs w:val="24"/>
          <w:lang w:val="uk-UA"/>
        </w:rPr>
        <w:t xml:space="preserve"> році засіданні Громадської ради відповідно до Положення про неї.</w:t>
      </w:r>
    </w:p>
    <w:p w:rsidR="00EE069F" w:rsidRPr="00032D4A" w:rsidRDefault="00EE069F" w:rsidP="00EE069F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EE069F" w:rsidRPr="00072498" w:rsidRDefault="00072498" w:rsidP="00072498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Інформацію взяти до відома, </w:t>
      </w:r>
      <w:r w:rsidRPr="00072498">
        <w:rPr>
          <w:rFonts w:ascii="Times New Roman" w:hAnsi="Times New Roman" w:cs="Times New Roman"/>
          <w:sz w:val="24"/>
          <w:szCs w:val="24"/>
          <w:lang w:val="uk-UA"/>
        </w:rPr>
        <w:t>підготувати пропозиції до плану для його схвалення на першому у 202</w:t>
      </w:r>
      <w:r w:rsidR="00E741F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72498">
        <w:rPr>
          <w:rFonts w:ascii="Times New Roman" w:hAnsi="Times New Roman" w:cs="Times New Roman"/>
          <w:sz w:val="24"/>
          <w:szCs w:val="24"/>
          <w:lang w:val="uk-UA"/>
        </w:rPr>
        <w:t xml:space="preserve"> році засіданні Громадської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E069F" w:rsidRPr="00032D4A" w:rsidRDefault="00EE069F" w:rsidP="00EE069F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EE069F" w:rsidRDefault="00EE069F" w:rsidP="00EE069F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EE069F" w:rsidRDefault="00EE069F" w:rsidP="00940DBC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</w:rPr>
      </w:pPr>
    </w:p>
    <w:p w:rsidR="00072498" w:rsidRDefault="00E741F5" w:rsidP="00072498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sz w:val="24"/>
          <w:szCs w:val="24"/>
          <w:lang w:val="uk-UA"/>
        </w:rPr>
      </w:pPr>
      <w:r>
        <w:rPr>
          <w:rStyle w:val="FontStyle12"/>
          <w:sz w:val="24"/>
          <w:lang w:val="uk-UA"/>
        </w:rPr>
        <w:t>4</w:t>
      </w:r>
      <w:r w:rsidR="00713E11">
        <w:rPr>
          <w:rStyle w:val="FontStyle12"/>
          <w:sz w:val="24"/>
          <w:lang w:val="uk-UA"/>
        </w:rPr>
        <w:t>.</w:t>
      </w:r>
      <w:r w:rsidR="00072498" w:rsidRPr="00072498">
        <w:rPr>
          <w:rStyle w:val="FontStyle12"/>
          <w:b w:val="0"/>
          <w:sz w:val="24"/>
          <w:lang w:val="uk-UA"/>
        </w:rPr>
        <w:t xml:space="preserve"> </w:t>
      </w:r>
      <w:r w:rsidR="00072498" w:rsidRPr="00032D4A">
        <w:rPr>
          <w:sz w:val="24"/>
          <w:szCs w:val="24"/>
          <w:lang w:val="uk-UA"/>
        </w:rPr>
        <w:t>Слухали:</w:t>
      </w:r>
    </w:p>
    <w:p w:rsidR="00072498" w:rsidRPr="004B4D1D" w:rsidRDefault="00072498" w:rsidP="00072498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4B4D1D">
        <w:rPr>
          <w:rStyle w:val="FontStyle12"/>
          <w:b w:val="0"/>
          <w:sz w:val="24"/>
          <w:szCs w:val="24"/>
          <w:lang w:val="uk-UA"/>
        </w:rPr>
        <w:t xml:space="preserve">Голову Громадської ради Жилу П.Б. про необхідність </w:t>
      </w:r>
      <w:r>
        <w:rPr>
          <w:rStyle w:val="FontStyle12"/>
          <w:b w:val="0"/>
          <w:sz w:val="24"/>
          <w:szCs w:val="24"/>
          <w:lang w:val="uk-UA"/>
        </w:rPr>
        <w:t>підготовки</w:t>
      </w:r>
      <w:r w:rsidRPr="004B4D1D">
        <w:rPr>
          <w:b w:val="0"/>
          <w:bCs w:val="0"/>
          <w:sz w:val="24"/>
          <w:szCs w:val="24"/>
          <w:lang w:val="uk-UA"/>
        </w:rPr>
        <w:t xml:space="preserve"> </w:t>
      </w:r>
      <w:r w:rsidRPr="00072498">
        <w:rPr>
          <w:b w:val="0"/>
          <w:bCs w:val="0"/>
          <w:sz w:val="24"/>
          <w:szCs w:val="24"/>
          <w:lang w:val="uk-UA"/>
        </w:rPr>
        <w:t>звіту про роботу Громадської ради при Державній службі геології та надр України за 202</w:t>
      </w:r>
      <w:r w:rsidR="00E741F5">
        <w:rPr>
          <w:b w:val="0"/>
          <w:bCs w:val="0"/>
          <w:sz w:val="24"/>
          <w:szCs w:val="24"/>
          <w:lang w:val="uk-UA"/>
        </w:rPr>
        <w:t>3</w:t>
      </w:r>
      <w:r w:rsidRPr="00072498">
        <w:rPr>
          <w:b w:val="0"/>
          <w:bCs w:val="0"/>
          <w:sz w:val="24"/>
          <w:szCs w:val="24"/>
          <w:lang w:val="uk-UA"/>
        </w:rPr>
        <w:t xml:space="preserve"> рік </w:t>
      </w:r>
      <w:r w:rsidRPr="00072498">
        <w:rPr>
          <w:b w:val="0"/>
          <w:sz w:val="24"/>
          <w:szCs w:val="24"/>
          <w:lang w:val="uk-UA"/>
        </w:rPr>
        <w:t>та запропонував членам Громадської ради підготувати пропозиції до</w:t>
      </w:r>
      <w:r>
        <w:rPr>
          <w:b w:val="0"/>
          <w:sz w:val="24"/>
          <w:szCs w:val="24"/>
          <w:lang w:val="uk-UA"/>
        </w:rPr>
        <w:t xml:space="preserve"> звіту для його обговорення на першому у 202</w:t>
      </w:r>
      <w:r w:rsidR="00E741F5">
        <w:rPr>
          <w:b w:val="0"/>
          <w:sz w:val="24"/>
          <w:szCs w:val="24"/>
          <w:lang w:val="uk-UA"/>
        </w:rPr>
        <w:t>4</w:t>
      </w:r>
      <w:r>
        <w:rPr>
          <w:b w:val="0"/>
          <w:sz w:val="24"/>
          <w:szCs w:val="24"/>
          <w:lang w:val="uk-UA"/>
        </w:rPr>
        <w:t xml:space="preserve"> році засіданні Громадської ради відповідно до Положення про неї.</w:t>
      </w:r>
    </w:p>
    <w:p w:rsidR="00072498" w:rsidRPr="00032D4A" w:rsidRDefault="00072498" w:rsidP="00072498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072498" w:rsidRPr="00072498" w:rsidRDefault="00072498" w:rsidP="00072498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Інформацію взяти до відома, </w:t>
      </w:r>
      <w:r w:rsidRPr="00072498">
        <w:rPr>
          <w:rFonts w:ascii="Times New Roman" w:hAnsi="Times New Roman" w:cs="Times New Roman"/>
          <w:sz w:val="24"/>
          <w:szCs w:val="24"/>
          <w:lang w:val="uk-UA"/>
        </w:rPr>
        <w:t>підготувати пропозиції до звіту для його обговорення на першому у 202</w:t>
      </w:r>
      <w:r w:rsidR="00E741F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72498">
        <w:rPr>
          <w:rFonts w:ascii="Times New Roman" w:hAnsi="Times New Roman" w:cs="Times New Roman"/>
          <w:sz w:val="24"/>
          <w:szCs w:val="24"/>
          <w:lang w:val="uk-UA"/>
        </w:rPr>
        <w:t xml:space="preserve"> році засіданні Громадської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72498" w:rsidRPr="00032D4A" w:rsidRDefault="00072498" w:rsidP="00072498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72498" w:rsidRDefault="00072498" w:rsidP="00072498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3453A8" w:rsidRPr="00032D4A" w:rsidRDefault="003453A8" w:rsidP="000814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032D4A" w:rsidRDefault="00044F7D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lastRenderedPageBreak/>
        <w:t>У зв’язку з вичерпанням питань порядку денного, Голова Громадської ради</w:t>
      </w:r>
      <w:r w:rsidR="00032D4A" w:rsidRPr="00032D4A">
        <w:rPr>
          <w:rStyle w:val="FontStyle12"/>
          <w:sz w:val="24"/>
        </w:rPr>
        <w:t xml:space="preserve"> </w:t>
      </w:r>
      <w:r w:rsidR="007D3BB2" w:rsidRPr="00032D4A">
        <w:rPr>
          <w:rStyle w:val="FontStyle12"/>
          <w:sz w:val="24"/>
        </w:rPr>
        <w:t>Жила П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 xml:space="preserve"> </w:t>
      </w:r>
      <w:r w:rsidRPr="00032D4A">
        <w:rPr>
          <w:rStyle w:val="FontStyle12"/>
          <w:sz w:val="24"/>
        </w:rPr>
        <w:t>подякував присутнім за плідну роботу та закрив засідання.</w:t>
      </w:r>
    </w:p>
    <w:p w:rsidR="00044F7D" w:rsidRPr="00032D4A" w:rsidRDefault="00044F7D" w:rsidP="00032D4A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  <w:lang w:eastAsia="ru-RU"/>
        </w:rPr>
      </w:pPr>
    </w:p>
    <w:p w:rsidR="00044F7D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rStyle w:val="FontStyle12"/>
          <w:b/>
          <w:sz w:val="24"/>
          <w:lang w:eastAsia="ru-RU"/>
        </w:rPr>
      </w:pPr>
    </w:p>
    <w:p w:rsidR="003453A8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lang w:eastAsia="ru-RU"/>
        </w:rPr>
      </w:pPr>
      <w:r w:rsidRPr="00032D4A">
        <w:rPr>
          <w:rStyle w:val="FontStyle12"/>
          <w:b/>
          <w:sz w:val="24"/>
          <w:lang w:eastAsia="ru-RU"/>
        </w:rPr>
        <w:t xml:space="preserve">Голова Громадської ради   </w:t>
      </w:r>
      <w:r w:rsidRPr="00032D4A">
        <w:rPr>
          <w:b/>
          <w:lang w:eastAsia="ru-RU"/>
        </w:rPr>
        <w:t xml:space="preserve">       </w:t>
      </w:r>
      <w:r w:rsidR="007D3BB2" w:rsidRPr="00032D4A">
        <w:rPr>
          <w:b/>
          <w:lang w:eastAsia="ru-RU"/>
        </w:rPr>
        <w:t xml:space="preserve">            </w:t>
      </w:r>
      <w:r w:rsidRPr="00032D4A">
        <w:rPr>
          <w:b/>
          <w:lang w:eastAsia="ru-RU"/>
        </w:rPr>
        <w:t xml:space="preserve">       </w:t>
      </w:r>
      <w:r w:rsidR="00EA465D" w:rsidRPr="00032D4A">
        <w:rPr>
          <w:b/>
          <w:lang w:eastAsia="ru-RU"/>
        </w:rPr>
        <w:t xml:space="preserve">                           </w:t>
      </w:r>
      <w:r w:rsidRPr="00032D4A">
        <w:rPr>
          <w:b/>
          <w:lang w:eastAsia="ru-RU"/>
        </w:rPr>
        <w:t xml:space="preserve">    </w:t>
      </w:r>
      <w:r w:rsidR="00032D4A" w:rsidRPr="00032D4A">
        <w:rPr>
          <w:b/>
          <w:lang w:eastAsia="ru-RU"/>
        </w:rPr>
        <w:t xml:space="preserve">        </w:t>
      </w:r>
      <w:r w:rsidR="006F664A">
        <w:rPr>
          <w:b/>
          <w:lang w:eastAsia="ru-RU"/>
        </w:rPr>
        <w:t xml:space="preserve">                      </w:t>
      </w:r>
      <w:r w:rsidR="007D3BB2" w:rsidRPr="00032D4A">
        <w:rPr>
          <w:b/>
          <w:lang w:eastAsia="ru-RU"/>
        </w:rPr>
        <w:t>П</w:t>
      </w:r>
      <w:r w:rsidR="00032D4A" w:rsidRPr="00032D4A">
        <w:rPr>
          <w:b/>
          <w:lang w:eastAsia="ru-RU"/>
        </w:rPr>
        <w:t>.</w:t>
      </w:r>
      <w:r w:rsidR="007D3BB2" w:rsidRPr="00032D4A">
        <w:rPr>
          <w:b/>
          <w:lang w:eastAsia="ru-RU"/>
        </w:rPr>
        <w:t>Б</w:t>
      </w:r>
      <w:r w:rsidR="00032D4A" w:rsidRPr="00032D4A">
        <w:rPr>
          <w:b/>
          <w:lang w:eastAsia="ru-RU"/>
        </w:rPr>
        <w:t>. Жила</w:t>
      </w:r>
    </w:p>
    <w:sectPr w:rsidR="003453A8" w:rsidRPr="00032D4A" w:rsidSect="0058411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02" w:rsidRDefault="00D15D02" w:rsidP="00571C1C">
      <w:pPr>
        <w:spacing w:after="0" w:line="240" w:lineRule="auto"/>
      </w:pPr>
      <w:r>
        <w:separator/>
      </w:r>
    </w:p>
  </w:endnote>
  <w:endnote w:type="continuationSeparator" w:id="0">
    <w:p w:rsidR="00D15D02" w:rsidRDefault="00D15D02" w:rsidP="0057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02" w:rsidRDefault="00D15D02" w:rsidP="00571C1C">
      <w:pPr>
        <w:spacing w:after="0" w:line="240" w:lineRule="auto"/>
      </w:pPr>
      <w:r>
        <w:separator/>
      </w:r>
    </w:p>
  </w:footnote>
  <w:footnote w:type="continuationSeparator" w:id="0">
    <w:p w:rsidR="00D15D02" w:rsidRDefault="00D15D02" w:rsidP="00571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F7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60E1"/>
    <w:multiLevelType w:val="hybridMultilevel"/>
    <w:tmpl w:val="705611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3FF3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F7B75"/>
    <w:multiLevelType w:val="hybridMultilevel"/>
    <w:tmpl w:val="FFA64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4440F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F6425"/>
    <w:multiLevelType w:val="hybridMultilevel"/>
    <w:tmpl w:val="EFECD7FA"/>
    <w:lvl w:ilvl="0" w:tplc="2F902D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C7803"/>
    <w:multiLevelType w:val="hybridMultilevel"/>
    <w:tmpl w:val="4650EB46"/>
    <w:lvl w:ilvl="0" w:tplc="59E4D9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334F7C"/>
    <w:multiLevelType w:val="hybridMultilevel"/>
    <w:tmpl w:val="8B107C18"/>
    <w:lvl w:ilvl="0" w:tplc="9C6EC2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516BCD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B0"/>
    <w:rsid w:val="0001659F"/>
    <w:rsid w:val="00032D4A"/>
    <w:rsid w:val="0004192D"/>
    <w:rsid w:val="00044F7D"/>
    <w:rsid w:val="00071B6D"/>
    <w:rsid w:val="00072498"/>
    <w:rsid w:val="000814C5"/>
    <w:rsid w:val="000B6A77"/>
    <w:rsid w:val="001261F3"/>
    <w:rsid w:val="001311EF"/>
    <w:rsid w:val="00265408"/>
    <w:rsid w:val="00275FD3"/>
    <w:rsid w:val="002941A9"/>
    <w:rsid w:val="00296F2A"/>
    <w:rsid w:val="002B3E2B"/>
    <w:rsid w:val="002E00B1"/>
    <w:rsid w:val="002F0C18"/>
    <w:rsid w:val="003453A8"/>
    <w:rsid w:val="00364C56"/>
    <w:rsid w:val="00367B2C"/>
    <w:rsid w:val="003B5574"/>
    <w:rsid w:val="003E33B7"/>
    <w:rsid w:val="00443F36"/>
    <w:rsid w:val="004B4D1D"/>
    <w:rsid w:val="00521FBA"/>
    <w:rsid w:val="00526281"/>
    <w:rsid w:val="00543ADB"/>
    <w:rsid w:val="00555E36"/>
    <w:rsid w:val="00571C1C"/>
    <w:rsid w:val="0058411B"/>
    <w:rsid w:val="005A0AA3"/>
    <w:rsid w:val="005C33C4"/>
    <w:rsid w:val="005F24DC"/>
    <w:rsid w:val="0063729C"/>
    <w:rsid w:val="006553A8"/>
    <w:rsid w:val="00661D8D"/>
    <w:rsid w:val="006C1CB0"/>
    <w:rsid w:val="006E7A0C"/>
    <w:rsid w:val="006F664A"/>
    <w:rsid w:val="00713E11"/>
    <w:rsid w:val="00714F26"/>
    <w:rsid w:val="007A347D"/>
    <w:rsid w:val="007B2162"/>
    <w:rsid w:val="007B5DF9"/>
    <w:rsid w:val="007B7974"/>
    <w:rsid w:val="007D3BB2"/>
    <w:rsid w:val="00832D14"/>
    <w:rsid w:val="00860A73"/>
    <w:rsid w:val="0086759D"/>
    <w:rsid w:val="00882B7D"/>
    <w:rsid w:val="008B53EC"/>
    <w:rsid w:val="008C51D6"/>
    <w:rsid w:val="008D7438"/>
    <w:rsid w:val="00924E7E"/>
    <w:rsid w:val="00940DBC"/>
    <w:rsid w:val="009C3E03"/>
    <w:rsid w:val="009F02D5"/>
    <w:rsid w:val="00A01B08"/>
    <w:rsid w:val="00A2588A"/>
    <w:rsid w:val="00A716A6"/>
    <w:rsid w:val="00AA18BD"/>
    <w:rsid w:val="00AC7A46"/>
    <w:rsid w:val="00AD0296"/>
    <w:rsid w:val="00B1536B"/>
    <w:rsid w:val="00B16F69"/>
    <w:rsid w:val="00B1745D"/>
    <w:rsid w:val="00B22CD7"/>
    <w:rsid w:val="00B83670"/>
    <w:rsid w:val="00B87BB0"/>
    <w:rsid w:val="00BB5D83"/>
    <w:rsid w:val="00BC3F65"/>
    <w:rsid w:val="00C23693"/>
    <w:rsid w:val="00C66027"/>
    <w:rsid w:val="00C807DC"/>
    <w:rsid w:val="00D156B5"/>
    <w:rsid w:val="00D15D02"/>
    <w:rsid w:val="00D26292"/>
    <w:rsid w:val="00D35331"/>
    <w:rsid w:val="00D556F9"/>
    <w:rsid w:val="00DD6391"/>
    <w:rsid w:val="00DE0314"/>
    <w:rsid w:val="00DF2996"/>
    <w:rsid w:val="00E05549"/>
    <w:rsid w:val="00E0708B"/>
    <w:rsid w:val="00E741F5"/>
    <w:rsid w:val="00EA465D"/>
    <w:rsid w:val="00EE069F"/>
    <w:rsid w:val="00EF2836"/>
    <w:rsid w:val="00F3389A"/>
    <w:rsid w:val="00F36344"/>
    <w:rsid w:val="00F73E99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277A5-3C10-4B89-9951-ECB6444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2B"/>
  </w:style>
  <w:style w:type="paragraph" w:styleId="3">
    <w:name w:val="heading 3"/>
    <w:basedOn w:val="a"/>
    <w:link w:val="30"/>
    <w:uiPriority w:val="9"/>
    <w:qFormat/>
    <w:rsid w:val="00D15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C1C"/>
  </w:style>
  <w:style w:type="paragraph" w:styleId="a5">
    <w:name w:val="footer"/>
    <w:basedOn w:val="a"/>
    <w:link w:val="a6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C1C"/>
  </w:style>
  <w:style w:type="paragraph" w:customStyle="1" w:styleId="Style2">
    <w:name w:val="Style2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D35331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7B2162"/>
    <w:pPr>
      <w:widowControl w:val="0"/>
      <w:autoSpaceDE w:val="0"/>
      <w:autoSpaceDN w:val="0"/>
      <w:adjustRightInd w:val="0"/>
      <w:spacing w:after="0" w:line="278" w:lineRule="exact"/>
      <w:ind w:firstLine="739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D156B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7">
    <w:name w:val="Hyperlink"/>
    <w:basedOn w:val="a0"/>
    <w:uiPriority w:val="99"/>
    <w:semiHidden/>
    <w:unhideWhenUsed/>
    <w:rsid w:val="00D156B5"/>
    <w:rPr>
      <w:color w:val="0000FF"/>
      <w:u w:val="single"/>
    </w:rPr>
  </w:style>
  <w:style w:type="paragraph" w:customStyle="1" w:styleId="rvps2">
    <w:name w:val="rvps2"/>
    <w:basedOn w:val="a"/>
    <w:rsid w:val="0012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32D1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Опрацювання проекту Закону України «Про внесення змін до Загальнодержавної прогр</vt:lpstr>
      <vt:lpstr>        Голову Громадської ради Жилу П.Б., який запропонував опрацювати проект Закону Ук</vt:lpstr>
      <vt:lpstr>        Члена Громадської ради Фролова Д.С., який повідомив про оприлюднення на офіційно</vt:lpstr>
      <vt:lpstr>        Голову Громадської ради Жилу П.Б. про необхідність формування та надання Держгео</vt:lpstr>
      <vt:lpstr>        Вирішили:</vt:lpstr>
      <vt:lpstr>        4. Слухали:</vt:lpstr>
      <vt:lpstr>        Голову Громадської ради Жилу П.Б. про необхідність підготовки плану роботи Грома</vt:lpstr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 Kotsiuruba</cp:lastModifiedBy>
  <cp:revision>29</cp:revision>
  <dcterms:created xsi:type="dcterms:W3CDTF">2021-01-11T13:03:00Z</dcterms:created>
  <dcterms:modified xsi:type="dcterms:W3CDTF">2024-06-12T08:31:00Z</dcterms:modified>
</cp:coreProperties>
</file>