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2A5150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83037A" w:rsidRPr="005A1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DC597F" w:rsidRPr="00DC597F" w:rsidRDefault="00DC597F" w:rsidP="00DC59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shd w:val="clear" w:color="auto" w:fill="FFFFFF"/>
          <w:lang w:eastAsia="uk-UA"/>
        </w:rPr>
      </w:pPr>
      <w:r w:rsidRPr="00DC597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shd w:val="clear" w:color="auto" w:fill="FFFFFF"/>
          <w:lang w:eastAsia="uk-UA"/>
        </w:rPr>
        <w:t>«Про внесення змін до деяких постанов Кабінету Міністр</w:t>
      </w:r>
      <w:r w:rsidRPr="00DC597F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  <w:lang w:eastAsia="uk-UA"/>
        </w:rPr>
        <w:t xml:space="preserve">ів </w:t>
      </w:r>
      <w:r w:rsidRPr="00DC597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shd w:val="clear" w:color="auto" w:fill="FFFFFF"/>
          <w:lang w:eastAsia="uk-UA"/>
        </w:rPr>
        <w:t xml:space="preserve">України </w:t>
      </w:r>
    </w:p>
    <w:p w:rsidR="00DC597F" w:rsidRPr="00DC597F" w:rsidRDefault="00DC597F" w:rsidP="00DC59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shd w:val="clear" w:color="auto" w:fill="FFFFFF"/>
          <w:lang w:eastAsia="uk-UA"/>
        </w:rPr>
      </w:pPr>
      <w:r w:rsidRPr="00DC597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shd w:val="clear" w:color="auto" w:fill="FFFFFF"/>
          <w:lang w:eastAsia="uk-UA"/>
        </w:rPr>
        <w:t>з питання розпорядження геологічною інформацією»</w:t>
      </w:r>
    </w:p>
    <w:p w:rsidR="00A52994" w:rsidRPr="00E21F7B" w:rsidRDefault="00A52994" w:rsidP="00846D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7F90" w:rsidRDefault="00E21F7B" w:rsidP="00E21F7B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Розробник: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F7B" w:rsidRDefault="00E21F7B" w:rsidP="00627F90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</w:t>
      </w:r>
      <w:r w:rsidR="00627F90">
        <w:rPr>
          <w:rFonts w:ascii="Times New Roman" w:hAnsi="Times New Roman" w:cs="Times New Roman"/>
          <w:color w:val="000000" w:themeColor="text1"/>
          <w:sz w:val="28"/>
          <w:szCs w:val="28"/>
        </w:rPr>
        <w:t>лужба геології та надр України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F7B" w:rsidRPr="00E21F7B" w:rsidRDefault="00E21F7B" w:rsidP="00E21F7B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Стислий виклад змісту проекту:</w:t>
      </w:r>
    </w:p>
    <w:p w:rsidR="00DC597F" w:rsidRDefault="00DC597F" w:rsidP="00DC597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постанови Кабінету Міністрів України «Про внесення змін до деяких постанов Кабінету Міністрів України з питання розпорядження геологічною інформацією» розроблено з метою подальшого спрощення доступу до геологічної інформації та підвищення її якості для залучення іноземних інвестицій у сферу </w:t>
      </w:r>
      <w:proofErr w:type="spellStart"/>
      <w:r w:rsidRPr="00DC597F">
        <w:rPr>
          <w:rFonts w:ascii="Times New Roman" w:hAnsi="Times New Roman" w:cs="Times New Roman"/>
          <w:color w:val="000000" w:themeColor="text1"/>
          <w:sz w:val="28"/>
          <w:szCs w:val="28"/>
        </w:rPr>
        <w:t>надрокористування</w:t>
      </w:r>
      <w:proofErr w:type="spellEnd"/>
      <w:r w:rsidRPr="00DC5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97F" w:rsidRPr="00DC597F" w:rsidRDefault="00DC597F" w:rsidP="00DC597F">
      <w:pPr>
        <w:pStyle w:val="ac"/>
        <w:spacing w:after="0"/>
        <w:ind w:left="0" w:firstLine="106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Спосіб оприлюднення проекту регуляторного </w:t>
      </w:r>
      <w:proofErr w:type="spellStart"/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proofErr w:type="spellStart"/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аналіз регуляторного впливу оприлюднено на офіційному веб-сайті Державної служби геології та надр України (www.geo.gov.ua). </w:t>
      </w:r>
    </w:p>
    <w:p w:rsidR="00C15CCA" w:rsidRP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C15CCA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Строк, протягом якого приймаються зауваження та пропозиції від фізичних та юридичних осіб, їх об’єднань:</w:t>
      </w:r>
    </w:p>
    <w:p w:rsidR="00E21F7B" w:rsidRP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приймаються протягом місяця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моменту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офіційного опублікування.</w:t>
      </w: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Зауваження та пропозиції надсилати на адресу:</w:t>
      </w:r>
    </w:p>
    <w:p w:rsid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Державна служба геології та надр України, 03057, м. Київ, </w:t>
      </w:r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вул. Антона </w:t>
      </w:r>
      <w:proofErr w:type="spellStart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Цедіка</w:t>
      </w:r>
      <w:proofErr w:type="spellEnd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16, </w:t>
      </w:r>
      <w:proofErr w:type="spellStart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proofErr w:type="spellEnd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. (044) 456-71-55,</w:t>
      </w:r>
      <w:bookmarkStart w:id="0" w:name="_GoBack"/>
      <w:bookmarkEnd w:id="0"/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F97D47">
          <w:rPr>
            <w:rStyle w:val="a9"/>
            <w:rFonts w:ascii="Times New Roman" w:hAnsi="Times New Roman" w:cs="Times New Roman"/>
            <w:sz w:val="28"/>
            <w:szCs w:val="28"/>
          </w:rPr>
          <w:t>geonadra@geomail.kiev.ua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994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надсилати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>на вказані поштову та електронні адреси.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CCA" w:rsidRPr="00B97B09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1E79B8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DC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Р. ОПІМАХ</w:t>
      </w: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1E79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40F1"/>
    <w:multiLevelType w:val="hybridMultilevel"/>
    <w:tmpl w:val="330A80B2"/>
    <w:lvl w:ilvl="0" w:tplc="E5DCE2C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578D6"/>
    <w:rsid w:val="000A4B85"/>
    <w:rsid w:val="0015678B"/>
    <w:rsid w:val="001E42D2"/>
    <w:rsid w:val="001E79B8"/>
    <w:rsid w:val="00231C26"/>
    <w:rsid w:val="00260E20"/>
    <w:rsid w:val="002A5150"/>
    <w:rsid w:val="0031226E"/>
    <w:rsid w:val="00337ACE"/>
    <w:rsid w:val="00367EA5"/>
    <w:rsid w:val="003D5831"/>
    <w:rsid w:val="00407B4C"/>
    <w:rsid w:val="00476DF3"/>
    <w:rsid w:val="00553A3A"/>
    <w:rsid w:val="005A1AD0"/>
    <w:rsid w:val="00627F90"/>
    <w:rsid w:val="006305A2"/>
    <w:rsid w:val="00633921"/>
    <w:rsid w:val="006362EA"/>
    <w:rsid w:val="0072531F"/>
    <w:rsid w:val="007F089B"/>
    <w:rsid w:val="0083037A"/>
    <w:rsid w:val="008317BA"/>
    <w:rsid w:val="00846D64"/>
    <w:rsid w:val="0085330A"/>
    <w:rsid w:val="008A408A"/>
    <w:rsid w:val="00901743"/>
    <w:rsid w:val="00940424"/>
    <w:rsid w:val="009B2389"/>
    <w:rsid w:val="009D4EF4"/>
    <w:rsid w:val="00A23C92"/>
    <w:rsid w:val="00A44757"/>
    <w:rsid w:val="00A45996"/>
    <w:rsid w:val="00A52994"/>
    <w:rsid w:val="00A82FC3"/>
    <w:rsid w:val="00B175D2"/>
    <w:rsid w:val="00B545C7"/>
    <w:rsid w:val="00B76042"/>
    <w:rsid w:val="00B97B09"/>
    <w:rsid w:val="00BE0135"/>
    <w:rsid w:val="00C15CCA"/>
    <w:rsid w:val="00CA3202"/>
    <w:rsid w:val="00D1525D"/>
    <w:rsid w:val="00D80B4B"/>
    <w:rsid w:val="00D90CF9"/>
    <w:rsid w:val="00DC597F"/>
    <w:rsid w:val="00DE7CFD"/>
    <w:rsid w:val="00E21F7B"/>
    <w:rsid w:val="00E313D5"/>
    <w:rsid w:val="00E75CD2"/>
    <w:rsid w:val="00EF23A6"/>
    <w:rsid w:val="00F242AC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  <w:style w:type="paragraph" w:styleId="ac">
    <w:name w:val="List Paragraph"/>
    <w:basedOn w:val="a"/>
    <w:uiPriority w:val="34"/>
    <w:qFormat/>
    <w:rsid w:val="00E2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 Korol</cp:lastModifiedBy>
  <cp:revision>18</cp:revision>
  <cp:lastPrinted>2017-09-05T18:16:00Z</cp:lastPrinted>
  <dcterms:created xsi:type="dcterms:W3CDTF">2017-09-05T18:21:00Z</dcterms:created>
  <dcterms:modified xsi:type="dcterms:W3CDTF">2019-12-02T12:51:00Z</dcterms:modified>
</cp:coreProperties>
</file>