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8C" w:rsidRPr="00753D94" w:rsidRDefault="00A5678C" w:rsidP="00A5678C">
      <w:pPr>
        <w:pStyle w:val="1"/>
        <w:spacing w:before="0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3D94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753D94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"http://zakon1.rada.gov.ua/images/gerb.gif" \* MERGEFORMATINET </w:instrText>
      </w:r>
      <w:r w:rsidRPr="00753D94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915561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915561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915561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A42B7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A42B7C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A42B7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D36F2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D36F2C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D36F2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395FF5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395FF5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395FF5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AD71F6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AD71F6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AD71F6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F43B65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F43B65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F43B65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173EB8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173EB8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173EB8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EA568E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EA568E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EA568E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9757F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9757F7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9757F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CF5EC6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CF5EC6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CF5EC6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041D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B041DC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B041D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051D9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B051D9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B051D9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14239C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14239C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14239C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8587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B85877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B8587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884D4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884D47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884D4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203BA1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203BA1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203BA1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FC672D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FC672D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FC672D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C64DAF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C64DAF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C64DAF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F919C4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F919C4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F919C4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AF1282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AF1282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AF1282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62322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B62322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B62322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975871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975871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975871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641F99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641F99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641F99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790DEE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790DEE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790DEE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497AF1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497AF1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497AF1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3D26BD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3D26BD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3D26BD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B273A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BB273A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BB273A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0F727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0F7277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0F727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AC2AB1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AC2AB1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AC2AB1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FE4FCD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FE4FCD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FE4FCD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021FA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021FA7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021FA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022366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022366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022366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71455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B71455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B71455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4405B1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4405B1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4405B1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8F5BD2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8F5BD2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 w:rsidR="008F5BD2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087439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08743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087439">
        <w:rPr>
          <w:rFonts w:ascii="Times New Roman" w:hAnsi="Times New Roman" w:cs="Times New Roman"/>
          <w:sz w:val="28"/>
          <w:szCs w:val="28"/>
          <w:lang w:val="ru-RU"/>
        </w:rPr>
        <w:instrText>INCLUDEPICTURE  "http://zakon1.rada.gov.ua/images/gerb.gif" \* MERGEFORMATINET</w:instrText>
      </w:r>
      <w:r w:rsidR="0008743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087439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087439"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60pt">
            <v:imagedata r:id="rId6" r:href="rId7"/>
          </v:shape>
        </w:pict>
      </w:r>
      <w:r w:rsidR="00087439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8F5BD2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4405B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71455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22366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21FA7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FE4FCD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AC2AB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F7277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B273A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3D26BD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497AF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790DEE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41F99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97587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62322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AF1282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F919C4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C64DAF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FC672D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203BA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884D47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85877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14239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051D9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041D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CF5EC6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9757F7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EA568E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173EB8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F43B65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AD71F6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395FF5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D36F2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A42B7C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91556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753D94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:rsidR="00A5678C" w:rsidRPr="00753D94" w:rsidRDefault="00A5678C" w:rsidP="00A5678C">
      <w:pPr>
        <w:ind w:right="-5"/>
        <w:rPr>
          <w:rFonts w:ascii="Times New Roman" w:hAnsi="Times New Roman" w:cs="Times New Roman"/>
          <w:sz w:val="12"/>
          <w:szCs w:val="12"/>
          <w:lang w:val="ru-RU"/>
        </w:rPr>
      </w:pPr>
    </w:p>
    <w:p w:rsidR="00A5678C" w:rsidRPr="00753D94" w:rsidRDefault="00A5678C" w:rsidP="00A5678C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D94">
        <w:rPr>
          <w:rFonts w:ascii="Times New Roman" w:hAnsi="Times New Roman" w:cs="Times New Roman"/>
          <w:b/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872" w:tblpY="90"/>
        <w:tblW w:w="932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A5678C" w:rsidRPr="00753D94" w:rsidTr="003A2066">
        <w:trPr>
          <w:trHeight w:val="180"/>
        </w:trPr>
        <w:tc>
          <w:tcPr>
            <w:tcW w:w="9322" w:type="dxa"/>
          </w:tcPr>
          <w:p w:rsidR="00A5678C" w:rsidRPr="00753D94" w:rsidRDefault="00A5678C" w:rsidP="003A2066">
            <w:pPr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678C" w:rsidRPr="00753D94" w:rsidRDefault="00A5678C" w:rsidP="00A5678C">
      <w:pPr>
        <w:pStyle w:val="1"/>
        <w:spacing w:before="0" w:after="24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753D94">
        <w:rPr>
          <w:rFonts w:ascii="Times New Roman" w:hAnsi="Times New Roman" w:cs="Times New Roman"/>
          <w:sz w:val="28"/>
          <w:szCs w:val="28"/>
        </w:rPr>
        <w:t>Н А К А З</w:t>
      </w:r>
    </w:p>
    <w:p w:rsidR="00A5678C" w:rsidRPr="00753D94" w:rsidRDefault="00A5678C" w:rsidP="00A5678C">
      <w:pPr>
        <w:ind w:left="2124" w:right="-5" w:hanging="2124"/>
        <w:jc w:val="both"/>
        <w:rPr>
          <w:rFonts w:ascii="Times New Roman" w:hAnsi="Times New Roman" w:cs="Times New Roman"/>
          <w:sz w:val="28"/>
          <w:szCs w:val="28"/>
        </w:rPr>
      </w:pPr>
      <w:r w:rsidRPr="00753D94">
        <w:rPr>
          <w:rFonts w:ascii="Times New Roman" w:hAnsi="Times New Roman" w:cs="Times New Roman"/>
          <w:sz w:val="28"/>
          <w:szCs w:val="28"/>
        </w:rPr>
        <w:t>«</w:t>
      </w:r>
      <w:r w:rsidR="008F5BD2">
        <w:rPr>
          <w:rFonts w:ascii="Times New Roman" w:hAnsi="Times New Roman" w:cs="Times New Roman"/>
          <w:sz w:val="28"/>
          <w:szCs w:val="28"/>
        </w:rPr>
        <w:t>23</w:t>
      </w:r>
      <w:r w:rsidRPr="00753D9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3549B">
        <w:rPr>
          <w:rFonts w:ascii="Times New Roman" w:hAnsi="Times New Roman" w:cs="Times New Roman"/>
          <w:sz w:val="28"/>
          <w:szCs w:val="28"/>
        </w:rPr>
        <w:t xml:space="preserve"> </w:t>
      </w:r>
      <w:r w:rsidR="008F5BD2">
        <w:rPr>
          <w:rFonts w:ascii="Times New Roman" w:hAnsi="Times New Roman" w:cs="Times New Roman"/>
          <w:sz w:val="28"/>
          <w:szCs w:val="28"/>
        </w:rPr>
        <w:t>жовтня</w:t>
      </w:r>
      <w:r w:rsidR="00C3549B">
        <w:rPr>
          <w:rFonts w:ascii="Times New Roman" w:hAnsi="Times New Roman" w:cs="Times New Roman"/>
          <w:sz w:val="28"/>
          <w:szCs w:val="28"/>
        </w:rPr>
        <w:t xml:space="preserve"> 2020</w:t>
      </w:r>
      <w:r w:rsidRPr="00753D94">
        <w:rPr>
          <w:rFonts w:ascii="Times New Roman" w:hAnsi="Times New Roman" w:cs="Times New Roman"/>
          <w:sz w:val="28"/>
          <w:szCs w:val="28"/>
        </w:rPr>
        <w:t xml:space="preserve"> р.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5B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3D94">
        <w:rPr>
          <w:rFonts w:ascii="Times New Roman" w:hAnsi="Times New Roman" w:cs="Times New Roman"/>
          <w:sz w:val="28"/>
          <w:szCs w:val="28"/>
        </w:rPr>
        <w:t xml:space="preserve">    м. Київ                </w:t>
      </w:r>
      <w:r w:rsidR="008F5BD2">
        <w:rPr>
          <w:rFonts w:ascii="Times New Roman" w:hAnsi="Times New Roman" w:cs="Times New Roman"/>
          <w:sz w:val="28"/>
          <w:szCs w:val="28"/>
        </w:rPr>
        <w:t xml:space="preserve">                             № 470</w:t>
      </w:r>
    </w:p>
    <w:p w:rsidR="00A5678C" w:rsidRDefault="00A5678C" w:rsidP="00A5678C"/>
    <w:p w:rsidR="00A5678C" w:rsidRDefault="00A5678C" w:rsidP="00D623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 </w:t>
      </w:r>
      <w:r w:rsidR="00D62350">
        <w:rPr>
          <w:rFonts w:ascii="Times New Roman" w:hAnsi="Times New Roman" w:cs="Times New Roman"/>
          <w:i/>
          <w:sz w:val="24"/>
          <w:szCs w:val="24"/>
        </w:rPr>
        <w:t xml:space="preserve">затвердження Примірного </w:t>
      </w:r>
    </w:p>
    <w:p w:rsidR="009D4FDE" w:rsidRDefault="00D62350" w:rsidP="00D623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договору </w:t>
      </w:r>
      <w:r w:rsidR="009D4FDE">
        <w:rPr>
          <w:rFonts w:ascii="Times New Roman" w:hAnsi="Times New Roman" w:cs="Times New Roman"/>
          <w:i/>
          <w:sz w:val="24"/>
          <w:szCs w:val="24"/>
        </w:rPr>
        <w:t>про компенсацію витрат держави</w:t>
      </w:r>
    </w:p>
    <w:p w:rsidR="00D62350" w:rsidRDefault="009D4FDE" w:rsidP="00D623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проведені геологорозвідувальні роботи</w:t>
      </w:r>
    </w:p>
    <w:p w:rsidR="00A5678C" w:rsidRDefault="00A5678C" w:rsidP="00A5678C">
      <w:pPr>
        <w:rPr>
          <w:rFonts w:ascii="Times New Roman" w:hAnsi="Times New Roman" w:cs="Times New Roman"/>
          <w:i/>
          <w:sz w:val="24"/>
          <w:szCs w:val="24"/>
        </w:rPr>
      </w:pPr>
    </w:p>
    <w:p w:rsidR="00A5678C" w:rsidRPr="001E71C2" w:rsidRDefault="00A5678C" w:rsidP="004428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4B">
        <w:rPr>
          <w:rFonts w:ascii="Times New Roman" w:hAnsi="Times New Roman" w:cs="Times New Roman"/>
          <w:sz w:val="28"/>
          <w:szCs w:val="28"/>
        </w:rPr>
        <w:tab/>
      </w:r>
      <w:r w:rsidR="00D62350">
        <w:rPr>
          <w:rFonts w:ascii="Times New Roman" w:hAnsi="Times New Roman" w:cs="Times New Roman"/>
          <w:sz w:val="28"/>
          <w:szCs w:val="28"/>
        </w:rPr>
        <w:t xml:space="preserve">Відповідно до підпункту 23 пункту 4 Положення про Державну службу геології та надр України, затвердженого постановою Кабінету Міністрів України від 30.12.2015 </w:t>
      </w:r>
      <w:r w:rsidR="006876F4">
        <w:rPr>
          <w:rFonts w:ascii="Times New Roman" w:hAnsi="Times New Roman" w:cs="Times New Roman"/>
          <w:sz w:val="28"/>
          <w:szCs w:val="28"/>
        </w:rPr>
        <w:t xml:space="preserve">р. </w:t>
      </w:r>
      <w:r w:rsidR="00D62350">
        <w:rPr>
          <w:rFonts w:ascii="Times New Roman" w:hAnsi="Times New Roman" w:cs="Times New Roman"/>
          <w:sz w:val="28"/>
          <w:szCs w:val="28"/>
        </w:rPr>
        <w:t xml:space="preserve">№ 1174, </w:t>
      </w:r>
      <w:r w:rsidR="007E2276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пункту 10 Порядку розпорядження геологічною інформацією, затвердженого постановою Кабінету Міністрів України від 07.11.2018 </w:t>
      </w:r>
      <w:r w:rsidR="006876F4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р. </w:t>
      </w:r>
      <w:r w:rsidR="007E2276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 939, </w:t>
      </w:r>
      <w:r w:rsidR="00D62350">
        <w:rPr>
          <w:rFonts w:ascii="Times New Roman" w:hAnsi="Times New Roman" w:cs="Times New Roman"/>
          <w:sz w:val="28"/>
          <w:szCs w:val="28"/>
        </w:rPr>
        <w:t xml:space="preserve">пункту 13 Порядку надання спеціальних дозволів на користування надрами, затвердженого постановою Кабінету Міністрів України </w:t>
      </w:r>
      <w:r w:rsidR="00497AF1">
        <w:rPr>
          <w:rFonts w:ascii="Times New Roman" w:hAnsi="Times New Roman" w:cs="Times New Roman"/>
          <w:sz w:val="28"/>
          <w:szCs w:val="28"/>
        </w:rPr>
        <w:br/>
      </w:r>
      <w:r w:rsidR="00D62350">
        <w:rPr>
          <w:rFonts w:ascii="Times New Roman" w:hAnsi="Times New Roman" w:cs="Times New Roman"/>
          <w:sz w:val="28"/>
          <w:szCs w:val="28"/>
        </w:rPr>
        <w:t xml:space="preserve">від 30.05.2011 </w:t>
      </w:r>
      <w:r w:rsidR="006876F4">
        <w:rPr>
          <w:rFonts w:ascii="Times New Roman" w:hAnsi="Times New Roman" w:cs="Times New Roman"/>
          <w:sz w:val="28"/>
          <w:szCs w:val="28"/>
        </w:rPr>
        <w:t xml:space="preserve">р. </w:t>
      </w:r>
      <w:r w:rsidR="00D62350">
        <w:rPr>
          <w:rFonts w:ascii="Times New Roman" w:hAnsi="Times New Roman" w:cs="Times New Roman"/>
          <w:sz w:val="28"/>
          <w:szCs w:val="28"/>
        </w:rPr>
        <w:t xml:space="preserve">№ 615 </w:t>
      </w:r>
      <w:r w:rsidR="00D62350" w:rsidRPr="00C43FF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(в редакції постанови </w:t>
      </w:r>
      <w:r w:rsidR="003D26BD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D62350" w:rsidRPr="00C43FF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D26BD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D62350" w:rsidRPr="00C43FF7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 19.02.2020 р. № 124)</w:t>
      </w:r>
      <w:r w:rsidR="00D62350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E2276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 </w:t>
      </w:r>
      <w:r w:rsidR="009D4FDE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пункту 28 </w:t>
      </w:r>
      <w:r w:rsidR="007E2276" w:rsidRPr="007E2276">
        <w:rPr>
          <w:rFonts w:ascii="Times New Roman" w:hAnsi="Times New Roman" w:cs="Times New Roman"/>
          <w:sz w:val="28"/>
          <w:szCs w:val="28"/>
        </w:rPr>
        <w:t>Тимчасового</w:t>
      </w:r>
      <w:r w:rsidR="009D4FDE" w:rsidRPr="007E2276">
        <w:rPr>
          <w:rFonts w:ascii="Times New Roman" w:hAnsi="Times New Roman" w:cs="Times New Roman"/>
          <w:sz w:val="28"/>
          <w:szCs w:val="28"/>
        </w:rPr>
        <w:t xml:space="preserve"> </w:t>
      </w:r>
      <w:r w:rsidR="007E2276" w:rsidRPr="007E2276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9D4FDE" w:rsidRPr="007E2276">
        <w:rPr>
          <w:rFonts w:ascii="Times New Roman" w:hAnsi="Times New Roman" w:cs="Times New Roman"/>
          <w:sz w:val="28"/>
          <w:szCs w:val="28"/>
        </w:rPr>
        <w:t>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  <w:r w:rsidR="007E2276">
        <w:rPr>
          <w:rFonts w:ascii="Times New Roman" w:hAnsi="Times New Roman" w:cs="Times New Roman"/>
          <w:sz w:val="28"/>
          <w:szCs w:val="28"/>
        </w:rPr>
        <w:t>,</w:t>
      </w:r>
      <w:r w:rsidR="009D4FDE" w:rsidRPr="007E227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E2276" w:rsidRPr="007E2276">
        <w:rPr>
          <w:rFonts w:ascii="Times New Roman" w:hAnsi="Times New Roman" w:cs="Times New Roman"/>
          <w:sz w:val="28"/>
          <w:szCs w:val="28"/>
        </w:rPr>
        <w:t>затвердженого постановою Кабінету Міністрів України від 17 жовтня 2018 р.</w:t>
      </w:r>
      <w:r w:rsidR="007E2276">
        <w:rPr>
          <w:rFonts w:ascii="Times New Roman" w:hAnsi="Times New Roman" w:cs="Times New Roman"/>
          <w:sz w:val="28"/>
          <w:szCs w:val="28"/>
        </w:rPr>
        <w:br/>
      </w:r>
      <w:r w:rsidR="007E2276" w:rsidRPr="007E2276">
        <w:rPr>
          <w:rFonts w:ascii="Times New Roman" w:hAnsi="Times New Roman" w:cs="Times New Roman"/>
          <w:sz w:val="28"/>
          <w:szCs w:val="28"/>
        </w:rPr>
        <w:t>№ 848</w:t>
      </w:r>
      <w:r w:rsidR="001E71C2">
        <w:rPr>
          <w:rFonts w:ascii="Times New Roman" w:hAnsi="Times New Roman" w:cs="Times New Roman"/>
          <w:sz w:val="28"/>
          <w:szCs w:val="28"/>
        </w:rPr>
        <w:t xml:space="preserve"> </w:t>
      </w:r>
      <w:r w:rsidR="001E71C2" w:rsidRPr="001E71C2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(в редакції постанови Кабінету Міністрів України</w:t>
      </w:r>
      <w:r w:rsidR="001E71C2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8" w:anchor="n16" w:tgtFrame="_blank" w:history="1">
        <w:r w:rsidR="001E71C2" w:rsidRPr="001E71C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від 23 жовтня 2019 р.</w:t>
        </w:r>
        <w:r w:rsidR="001E71C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br/>
        </w:r>
        <w:r w:rsidR="001E71C2" w:rsidRPr="001E71C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 960</w:t>
        </w:r>
      </w:hyperlink>
      <w:r w:rsidR="001E71C2" w:rsidRPr="001E71C2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5678C" w:rsidRPr="00A7444B" w:rsidRDefault="00A5678C" w:rsidP="004428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78C" w:rsidRPr="00A7444B" w:rsidRDefault="00A5678C" w:rsidP="0044288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4B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62350" w:rsidRDefault="00A42B7C" w:rsidP="00D90852">
      <w:pPr>
        <w:pStyle w:val="11"/>
        <w:shd w:val="clear" w:color="auto" w:fill="auto"/>
        <w:spacing w:before="0" w:after="0" w:line="365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2350">
        <w:rPr>
          <w:sz w:val="28"/>
          <w:szCs w:val="28"/>
        </w:rPr>
        <w:t xml:space="preserve"> Затвердити Примірний договір </w:t>
      </w:r>
      <w:r w:rsidR="009D4FDE">
        <w:rPr>
          <w:sz w:val="28"/>
          <w:szCs w:val="28"/>
        </w:rPr>
        <w:t>про компенсацію витрат держави за проведені геологорозвідувальні роботи</w:t>
      </w:r>
      <w:r w:rsidR="00D62350">
        <w:rPr>
          <w:sz w:val="28"/>
          <w:szCs w:val="28"/>
        </w:rPr>
        <w:t>, що додається.</w:t>
      </w:r>
    </w:p>
    <w:p w:rsidR="0008798A" w:rsidRDefault="00D62350" w:rsidP="0008798A">
      <w:pPr>
        <w:pStyle w:val="11"/>
        <w:shd w:val="clear" w:color="auto" w:fill="auto"/>
        <w:spacing w:before="0" w:after="0" w:line="365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бухгалтерського обліку, звітності, забезпечення діяльності та управління майном </w:t>
      </w:r>
      <w:r w:rsidR="00D90852">
        <w:rPr>
          <w:sz w:val="28"/>
          <w:szCs w:val="28"/>
        </w:rPr>
        <w:t xml:space="preserve">забезпечити реєстрацію у відповідному журналі договорів </w:t>
      </w:r>
      <w:r w:rsidR="009D4FDE">
        <w:rPr>
          <w:sz w:val="28"/>
          <w:szCs w:val="28"/>
        </w:rPr>
        <w:t>про компенсацію витрат держави за проведені геологорозвідувальні роботи,</w:t>
      </w:r>
      <w:r w:rsidR="00D90852">
        <w:rPr>
          <w:sz w:val="28"/>
          <w:szCs w:val="28"/>
        </w:rPr>
        <w:t xml:space="preserve"> зберігання укладених договорів та актів </w:t>
      </w:r>
      <w:r w:rsidR="001E71C2">
        <w:rPr>
          <w:sz w:val="28"/>
          <w:szCs w:val="28"/>
        </w:rPr>
        <w:t>про компенсацію витрат держави за проведені геологорозвідувальні роботи</w:t>
      </w:r>
      <w:r w:rsidR="00BB273A">
        <w:rPr>
          <w:sz w:val="28"/>
          <w:szCs w:val="28"/>
        </w:rPr>
        <w:t>.</w:t>
      </w:r>
      <w:r w:rsidR="00D90852">
        <w:rPr>
          <w:sz w:val="28"/>
          <w:szCs w:val="28"/>
        </w:rPr>
        <w:t xml:space="preserve"> </w:t>
      </w:r>
    </w:p>
    <w:p w:rsidR="001E71C2" w:rsidRPr="001E71C2" w:rsidRDefault="001E71C2" w:rsidP="001E71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71C2">
        <w:rPr>
          <w:rFonts w:ascii="Times New Roman" w:hAnsi="Times New Roman" w:cs="Times New Roman"/>
          <w:sz w:val="28"/>
          <w:szCs w:val="28"/>
        </w:rPr>
        <w:t>3. Управлінню геології забезпечити укладення договорів про компенсацію витрат держави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1C2">
        <w:rPr>
          <w:rFonts w:ascii="Times New Roman" w:hAnsi="Times New Roman" w:cs="Times New Roman"/>
          <w:sz w:val="28"/>
          <w:szCs w:val="28"/>
        </w:rPr>
        <w:t>за проведені геологорозвідувальні роботи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852" w:rsidRDefault="007E2276" w:rsidP="00D90852">
      <w:pPr>
        <w:pStyle w:val="11"/>
        <w:shd w:val="clear" w:color="auto" w:fill="auto"/>
        <w:spacing w:before="0" w:after="0" w:line="365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0852">
        <w:rPr>
          <w:sz w:val="28"/>
          <w:szCs w:val="28"/>
        </w:rPr>
        <w:t xml:space="preserve">. </w:t>
      </w:r>
      <w:r w:rsidR="005628E3" w:rsidRPr="00A42B7C">
        <w:rPr>
          <w:sz w:val="28"/>
          <w:szCs w:val="28"/>
        </w:rPr>
        <w:t>Визнати таким</w:t>
      </w:r>
      <w:r w:rsidR="0008798A">
        <w:rPr>
          <w:sz w:val="28"/>
          <w:szCs w:val="28"/>
        </w:rPr>
        <w:t>и</w:t>
      </w:r>
      <w:r w:rsidR="005628E3" w:rsidRPr="00A42B7C">
        <w:rPr>
          <w:sz w:val="28"/>
          <w:szCs w:val="28"/>
        </w:rPr>
        <w:t>, що втрати</w:t>
      </w:r>
      <w:r w:rsidR="0008798A">
        <w:rPr>
          <w:sz w:val="28"/>
          <w:szCs w:val="28"/>
        </w:rPr>
        <w:t>ли</w:t>
      </w:r>
      <w:r w:rsidR="005628E3" w:rsidRPr="00A42B7C">
        <w:rPr>
          <w:sz w:val="28"/>
          <w:szCs w:val="28"/>
        </w:rPr>
        <w:t xml:space="preserve"> чинність, наказ</w:t>
      </w:r>
      <w:r w:rsidR="0008798A">
        <w:rPr>
          <w:sz w:val="28"/>
          <w:szCs w:val="28"/>
        </w:rPr>
        <w:t>и</w:t>
      </w:r>
      <w:r w:rsidR="005628E3" w:rsidRPr="00A42B7C">
        <w:rPr>
          <w:sz w:val="28"/>
          <w:szCs w:val="28"/>
        </w:rPr>
        <w:t xml:space="preserve"> </w:t>
      </w:r>
      <w:proofErr w:type="spellStart"/>
      <w:r w:rsidR="005628E3" w:rsidRPr="00A42B7C">
        <w:rPr>
          <w:sz w:val="28"/>
          <w:szCs w:val="28"/>
        </w:rPr>
        <w:t>Держг</w:t>
      </w:r>
      <w:r w:rsidR="00047B96">
        <w:rPr>
          <w:sz w:val="28"/>
          <w:szCs w:val="28"/>
        </w:rPr>
        <w:t>еонадр</w:t>
      </w:r>
      <w:proofErr w:type="spellEnd"/>
      <w:r w:rsidR="00047B96">
        <w:rPr>
          <w:sz w:val="28"/>
          <w:szCs w:val="28"/>
        </w:rPr>
        <w:t xml:space="preserve"> від </w:t>
      </w:r>
      <w:r w:rsidR="00D90852">
        <w:rPr>
          <w:sz w:val="28"/>
          <w:szCs w:val="28"/>
        </w:rPr>
        <w:t>2</w:t>
      </w:r>
      <w:r w:rsidR="00E56A5F">
        <w:rPr>
          <w:sz w:val="28"/>
          <w:szCs w:val="28"/>
        </w:rPr>
        <w:t>1</w:t>
      </w:r>
      <w:r w:rsidR="00D90852">
        <w:rPr>
          <w:sz w:val="28"/>
          <w:szCs w:val="28"/>
        </w:rPr>
        <w:t>.0</w:t>
      </w:r>
      <w:r w:rsidR="00E56A5F">
        <w:rPr>
          <w:sz w:val="28"/>
          <w:szCs w:val="28"/>
        </w:rPr>
        <w:t>5</w:t>
      </w:r>
      <w:r w:rsidR="00D90852">
        <w:rPr>
          <w:sz w:val="28"/>
          <w:szCs w:val="28"/>
        </w:rPr>
        <w:t>.20</w:t>
      </w:r>
      <w:r w:rsidR="00E56A5F">
        <w:rPr>
          <w:sz w:val="28"/>
          <w:szCs w:val="28"/>
        </w:rPr>
        <w:t>20</w:t>
      </w:r>
      <w:r w:rsidR="005628E3" w:rsidRPr="00A42B7C">
        <w:rPr>
          <w:sz w:val="28"/>
          <w:szCs w:val="28"/>
        </w:rPr>
        <w:t xml:space="preserve"> № </w:t>
      </w:r>
      <w:r w:rsidR="00E56A5F">
        <w:rPr>
          <w:sz w:val="28"/>
          <w:szCs w:val="28"/>
        </w:rPr>
        <w:t>173</w:t>
      </w:r>
      <w:r w:rsidR="00047B96">
        <w:rPr>
          <w:sz w:val="28"/>
          <w:szCs w:val="28"/>
        </w:rPr>
        <w:t xml:space="preserve"> </w:t>
      </w:r>
      <w:r w:rsidR="005628E3" w:rsidRPr="00A42B7C">
        <w:rPr>
          <w:sz w:val="28"/>
          <w:szCs w:val="28"/>
        </w:rPr>
        <w:t>«</w:t>
      </w:r>
      <w:r w:rsidR="00D90852">
        <w:rPr>
          <w:sz w:val="28"/>
          <w:szCs w:val="28"/>
        </w:rPr>
        <w:t xml:space="preserve">Про затвердження Примірного договору купівлі-продажу </w:t>
      </w:r>
      <w:r w:rsidR="00E56A5F">
        <w:rPr>
          <w:sz w:val="28"/>
          <w:szCs w:val="28"/>
        </w:rPr>
        <w:t>вторинної (обробленої) геологічної інформації</w:t>
      </w:r>
      <w:r w:rsidR="005628E3" w:rsidRPr="00A42B7C">
        <w:rPr>
          <w:sz w:val="28"/>
          <w:szCs w:val="28"/>
        </w:rPr>
        <w:t>»</w:t>
      </w:r>
      <w:r w:rsidR="00E56A5F">
        <w:rPr>
          <w:sz w:val="28"/>
          <w:szCs w:val="28"/>
        </w:rPr>
        <w:t xml:space="preserve"> та від 03.06.2020 № 194 «Про внесення змін до </w:t>
      </w:r>
      <w:r w:rsidR="0008798A" w:rsidRPr="00A42B7C">
        <w:rPr>
          <w:sz w:val="28"/>
          <w:szCs w:val="28"/>
        </w:rPr>
        <w:t>наказ</w:t>
      </w:r>
      <w:r w:rsidR="0008798A">
        <w:rPr>
          <w:sz w:val="28"/>
          <w:szCs w:val="28"/>
        </w:rPr>
        <w:t>у</w:t>
      </w:r>
      <w:r w:rsidR="0008798A" w:rsidRPr="00A42B7C">
        <w:rPr>
          <w:sz w:val="28"/>
          <w:szCs w:val="28"/>
        </w:rPr>
        <w:t xml:space="preserve"> </w:t>
      </w:r>
      <w:proofErr w:type="spellStart"/>
      <w:r w:rsidR="0008798A" w:rsidRPr="00A42B7C">
        <w:rPr>
          <w:sz w:val="28"/>
          <w:szCs w:val="28"/>
        </w:rPr>
        <w:lastRenderedPageBreak/>
        <w:t>Держг</w:t>
      </w:r>
      <w:r w:rsidR="0008798A">
        <w:rPr>
          <w:sz w:val="28"/>
          <w:szCs w:val="28"/>
        </w:rPr>
        <w:t>еонадр</w:t>
      </w:r>
      <w:proofErr w:type="spellEnd"/>
      <w:r w:rsidR="0008798A">
        <w:rPr>
          <w:sz w:val="28"/>
          <w:szCs w:val="28"/>
        </w:rPr>
        <w:t xml:space="preserve"> від 21.05.2020</w:t>
      </w:r>
      <w:r w:rsidR="0008798A" w:rsidRPr="00A42B7C">
        <w:rPr>
          <w:sz w:val="28"/>
          <w:szCs w:val="28"/>
        </w:rPr>
        <w:t xml:space="preserve"> № </w:t>
      </w:r>
      <w:r w:rsidR="0008798A">
        <w:rPr>
          <w:sz w:val="28"/>
          <w:szCs w:val="28"/>
        </w:rPr>
        <w:t xml:space="preserve">173 </w:t>
      </w:r>
      <w:r w:rsidR="0008798A" w:rsidRPr="00A42B7C">
        <w:rPr>
          <w:sz w:val="28"/>
          <w:szCs w:val="28"/>
        </w:rPr>
        <w:t>«</w:t>
      </w:r>
      <w:r w:rsidR="0008798A">
        <w:rPr>
          <w:sz w:val="28"/>
          <w:szCs w:val="28"/>
        </w:rPr>
        <w:t>Про затвердження Примірного договору купівлі-продажу вторинної (обробленої) геологічної інформації</w:t>
      </w:r>
      <w:r w:rsidR="0008798A" w:rsidRPr="00A42B7C">
        <w:rPr>
          <w:sz w:val="28"/>
          <w:szCs w:val="28"/>
        </w:rPr>
        <w:t>»</w:t>
      </w:r>
      <w:r w:rsidR="00EA568E">
        <w:rPr>
          <w:sz w:val="28"/>
          <w:szCs w:val="28"/>
        </w:rPr>
        <w:t>.</w:t>
      </w:r>
    </w:p>
    <w:p w:rsidR="0008798A" w:rsidRDefault="001E71C2" w:rsidP="00D90852">
      <w:pPr>
        <w:pStyle w:val="11"/>
        <w:shd w:val="clear" w:color="auto" w:fill="auto"/>
        <w:spacing w:before="0" w:after="0" w:line="365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798A">
        <w:rPr>
          <w:sz w:val="28"/>
          <w:szCs w:val="28"/>
        </w:rPr>
        <w:t>. Встановити, щ</w:t>
      </w:r>
      <w:r w:rsidR="006E0FAF">
        <w:rPr>
          <w:sz w:val="28"/>
          <w:szCs w:val="28"/>
        </w:rPr>
        <w:t>о цей наказ набирає чинності з 0</w:t>
      </w:r>
      <w:r w:rsidR="004405B1">
        <w:rPr>
          <w:sz w:val="28"/>
          <w:szCs w:val="28"/>
        </w:rPr>
        <w:t>9</w:t>
      </w:r>
      <w:r w:rsidR="0008798A">
        <w:rPr>
          <w:sz w:val="28"/>
          <w:szCs w:val="28"/>
        </w:rPr>
        <w:t>.1</w:t>
      </w:r>
      <w:r w:rsidR="006E0FAF">
        <w:rPr>
          <w:sz w:val="28"/>
          <w:szCs w:val="28"/>
        </w:rPr>
        <w:t>1</w:t>
      </w:r>
      <w:r w:rsidR="0008798A">
        <w:rPr>
          <w:sz w:val="28"/>
          <w:szCs w:val="28"/>
        </w:rPr>
        <w:t>.2020.</w:t>
      </w:r>
    </w:p>
    <w:p w:rsidR="00A5678C" w:rsidRDefault="001E71C2" w:rsidP="00D90852">
      <w:pPr>
        <w:pStyle w:val="11"/>
        <w:shd w:val="clear" w:color="auto" w:fill="auto"/>
        <w:spacing w:before="0" w:after="0" w:line="365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0852">
        <w:rPr>
          <w:sz w:val="28"/>
          <w:szCs w:val="28"/>
        </w:rPr>
        <w:t xml:space="preserve">. </w:t>
      </w:r>
      <w:r w:rsidR="00A5678C" w:rsidRPr="00A7444B">
        <w:rPr>
          <w:sz w:val="28"/>
          <w:szCs w:val="28"/>
        </w:rPr>
        <w:t>Контроль за виконанням цього наказу залишаю за собою.</w:t>
      </w:r>
    </w:p>
    <w:p w:rsidR="00A5678C" w:rsidRDefault="00A5678C" w:rsidP="004428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048" w:rsidRDefault="007E0048" w:rsidP="004428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880" w:rsidRDefault="008D589C" w:rsidP="00D908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</w:t>
      </w:r>
      <w:r w:rsidR="00C3549B">
        <w:rPr>
          <w:rFonts w:ascii="Times New Roman" w:hAnsi="Times New Roman" w:cs="Times New Roman"/>
          <w:b/>
          <w:sz w:val="28"/>
          <w:szCs w:val="28"/>
        </w:rPr>
        <w:t>а</w:t>
      </w:r>
      <w:r w:rsidR="00C3549B">
        <w:rPr>
          <w:rFonts w:ascii="Times New Roman" w:hAnsi="Times New Roman" w:cs="Times New Roman"/>
          <w:b/>
          <w:sz w:val="28"/>
          <w:szCs w:val="28"/>
        </w:rPr>
        <w:tab/>
      </w:r>
      <w:r w:rsidR="00C3549B">
        <w:rPr>
          <w:rFonts w:ascii="Times New Roman" w:hAnsi="Times New Roman" w:cs="Times New Roman"/>
          <w:b/>
          <w:sz w:val="28"/>
          <w:szCs w:val="28"/>
        </w:rPr>
        <w:tab/>
      </w:r>
      <w:r w:rsidR="00C3549B">
        <w:rPr>
          <w:rFonts w:ascii="Times New Roman" w:hAnsi="Times New Roman" w:cs="Times New Roman"/>
          <w:b/>
          <w:sz w:val="28"/>
          <w:szCs w:val="28"/>
        </w:rPr>
        <w:tab/>
      </w:r>
      <w:r w:rsidR="00C3549B">
        <w:rPr>
          <w:rFonts w:ascii="Times New Roman" w:hAnsi="Times New Roman" w:cs="Times New Roman"/>
          <w:b/>
          <w:sz w:val="28"/>
          <w:szCs w:val="28"/>
        </w:rPr>
        <w:tab/>
      </w:r>
      <w:r w:rsidR="00C3549B">
        <w:rPr>
          <w:rFonts w:ascii="Times New Roman" w:hAnsi="Times New Roman" w:cs="Times New Roman"/>
          <w:b/>
          <w:sz w:val="28"/>
          <w:szCs w:val="28"/>
        </w:rPr>
        <w:tab/>
      </w:r>
      <w:r w:rsidR="00C3549B">
        <w:rPr>
          <w:rFonts w:ascii="Times New Roman" w:hAnsi="Times New Roman" w:cs="Times New Roman"/>
          <w:b/>
          <w:sz w:val="28"/>
          <w:szCs w:val="28"/>
        </w:rPr>
        <w:tab/>
      </w:r>
      <w:r w:rsidR="00C3549B">
        <w:rPr>
          <w:rFonts w:ascii="Times New Roman" w:hAnsi="Times New Roman" w:cs="Times New Roman"/>
          <w:b/>
          <w:sz w:val="28"/>
          <w:szCs w:val="28"/>
        </w:rPr>
        <w:tab/>
      </w:r>
      <w:r w:rsidR="00C3549B">
        <w:rPr>
          <w:rFonts w:ascii="Times New Roman" w:hAnsi="Times New Roman" w:cs="Times New Roman"/>
          <w:b/>
          <w:sz w:val="28"/>
          <w:szCs w:val="28"/>
        </w:rPr>
        <w:tab/>
      </w:r>
      <w:r w:rsidR="00D90852">
        <w:rPr>
          <w:rFonts w:ascii="Times New Roman" w:hAnsi="Times New Roman" w:cs="Times New Roman"/>
          <w:b/>
          <w:sz w:val="28"/>
          <w:szCs w:val="28"/>
        </w:rPr>
        <w:tab/>
      </w:r>
      <w:r w:rsidR="00C3549B">
        <w:rPr>
          <w:rFonts w:ascii="Times New Roman" w:hAnsi="Times New Roman" w:cs="Times New Roman"/>
          <w:b/>
          <w:sz w:val="28"/>
          <w:szCs w:val="28"/>
        </w:rPr>
        <w:tab/>
        <w:t>Роман ОПІМАХ</w:t>
      </w:r>
    </w:p>
    <w:p w:rsidR="00641F99" w:rsidRDefault="00641F99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66" w:rsidRDefault="00022366" w:rsidP="006D2C6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22366" w:rsidSect="007E46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E6F"/>
    <w:multiLevelType w:val="multilevel"/>
    <w:tmpl w:val="6EBC99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3164E2"/>
    <w:multiLevelType w:val="multilevel"/>
    <w:tmpl w:val="457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51"/>
    <w:rsid w:val="00021FA7"/>
    <w:rsid w:val="00022366"/>
    <w:rsid w:val="00047B96"/>
    <w:rsid w:val="000516B6"/>
    <w:rsid w:val="00087439"/>
    <w:rsid w:val="0008798A"/>
    <w:rsid w:val="000C61EB"/>
    <w:rsid w:val="000F7277"/>
    <w:rsid w:val="0014239C"/>
    <w:rsid w:val="00173EB8"/>
    <w:rsid w:val="00192BB6"/>
    <w:rsid w:val="00196B7D"/>
    <w:rsid w:val="001C753D"/>
    <w:rsid w:val="001D53D2"/>
    <w:rsid w:val="001D63E6"/>
    <w:rsid w:val="001E1CD3"/>
    <w:rsid w:val="001E71C2"/>
    <w:rsid w:val="00203BA1"/>
    <w:rsid w:val="002551A1"/>
    <w:rsid w:val="002836B6"/>
    <w:rsid w:val="00297014"/>
    <w:rsid w:val="002B0310"/>
    <w:rsid w:val="002F6A05"/>
    <w:rsid w:val="00335A0D"/>
    <w:rsid w:val="00381E86"/>
    <w:rsid w:val="00394CB1"/>
    <w:rsid w:val="00395FF5"/>
    <w:rsid w:val="003C7FD3"/>
    <w:rsid w:val="003D26BD"/>
    <w:rsid w:val="003F29EA"/>
    <w:rsid w:val="004405B1"/>
    <w:rsid w:val="00442880"/>
    <w:rsid w:val="00443420"/>
    <w:rsid w:val="00497AF1"/>
    <w:rsid w:val="004A52C0"/>
    <w:rsid w:val="00523868"/>
    <w:rsid w:val="00527BCB"/>
    <w:rsid w:val="005628E3"/>
    <w:rsid w:val="005770BC"/>
    <w:rsid w:val="00595BD3"/>
    <w:rsid w:val="00641F99"/>
    <w:rsid w:val="006876F4"/>
    <w:rsid w:val="006C60D0"/>
    <w:rsid w:val="006D2C66"/>
    <w:rsid w:val="006E0FAF"/>
    <w:rsid w:val="006F7414"/>
    <w:rsid w:val="007553EC"/>
    <w:rsid w:val="00790DEE"/>
    <w:rsid w:val="007E0048"/>
    <w:rsid w:val="007E2276"/>
    <w:rsid w:val="007E4650"/>
    <w:rsid w:val="007F0474"/>
    <w:rsid w:val="008114A8"/>
    <w:rsid w:val="00884D47"/>
    <w:rsid w:val="008D589C"/>
    <w:rsid w:val="008F2FD5"/>
    <w:rsid w:val="008F5BD2"/>
    <w:rsid w:val="00915561"/>
    <w:rsid w:val="00922151"/>
    <w:rsid w:val="009757F7"/>
    <w:rsid w:val="00975871"/>
    <w:rsid w:val="009D4FDE"/>
    <w:rsid w:val="00A058D5"/>
    <w:rsid w:val="00A0599B"/>
    <w:rsid w:val="00A42B7C"/>
    <w:rsid w:val="00A5678C"/>
    <w:rsid w:val="00A74162"/>
    <w:rsid w:val="00AC2AB1"/>
    <w:rsid w:val="00AD71F6"/>
    <w:rsid w:val="00AF1282"/>
    <w:rsid w:val="00B041DC"/>
    <w:rsid w:val="00B051D9"/>
    <w:rsid w:val="00B614D8"/>
    <w:rsid w:val="00B62322"/>
    <w:rsid w:val="00B71455"/>
    <w:rsid w:val="00B85031"/>
    <w:rsid w:val="00B85877"/>
    <w:rsid w:val="00B90F34"/>
    <w:rsid w:val="00B91448"/>
    <w:rsid w:val="00BB273A"/>
    <w:rsid w:val="00BF4478"/>
    <w:rsid w:val="00C14300"/>
    <w:rsid w:val="00C3549B"/>
    <w:rsid w:val="00C57259"/>
    <w:rsid w:val="00C64DAF"/>
    <w:rsid w:val="00C851CA"/>
    <w:rsid w:val="00C85F28"/>
    <w:rsid w:val="00CF5EC6"/>
    <w:rsid w:val="00D36F2C"/>
    <w:rsid w:val="00D62350"/>
    <w:rsid w:val="00D90852"/>
    <w:rsid w:val="00D95CF2"/>
    <w:rsid w:val="00E0029B"/>
    <w:rsid w:val="00E329D8"/>
    <w:rsid w:val="00E56A5F"/>
    <w:rsid w:val="00E84C03"/>
    <w:rsid w:val="00EA568E"/>
    <w:rsid w:val="00EB10EF"/>
    <w:rsid w:val="00EB2506"/>
    <w:rsid w:val="00F41492"/>
    <w:rsid w:val="00F43B65"/>
    <w:rsid w:val="00F919C4"/>
    <w:rsid w:val="00FC672D"/>
    <w:rsid w:val="00FD28D6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A79B93-490F-401B-83F0-219BF5DD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8C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A5678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7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5678C"/>
    <w:pPr>
      <w:ind w:left="720"/>
      <w:contextualSpacing/>
    </w:pPr>
  </w:style>
  <w:style w:type="table" w:styleId="a4">
    <w:name w:val="Table Grid"/>
    <w:basedOn w:val="a1"/>
    <w:uiPriority w:val="39"/>
    <w:rsid w:val="00A5678C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locked/>
    <w:rsid w:val="007553EC"/>
    <w:rPr>
      <w:rFonts w:eastAsia="Times New Roman"/>
      <w:spacing w:val="-1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7553EC"/>
    <w:pPr>
      <w:widowControl w:val="0"/>
      <w:shd w:val="clear" w:color="auto" w:fill="FFFFFF"/>
      <w:spacing w:before="480" w:after="480" w:line="0" w:lineRule="atLeast"/>
      <w:ind w:hanging="340"/>
      <w:jc w:val="center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3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6F2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B041DC"/>
    <w:rPr>
      <w:b/>
      <w:bCs/>
    </w:rPr>
  </w:style>
  <w:style w:type="character" w:customStyle="1" w:styleId="rvts9">
    <w:name w:val="rvts9"/>
    <w:basedOn w:val="a0"/>
    <w:rsid w:val="00D62350"/>
  </w:style>
  <w:style w:type="character" w:customStyle="1" w:styleId="rvts23">
    <w:name w:val="rvts23"/>
    <w:basedOn w:val="a0"/>
    <w:rsid w:val="009D4FDE"/>
  </w:style>
  <w:style w:type="character" w:styleId="a9">
    <w:name w:val="Hyperlink"/>
    <w:basedOn w:val="a0"/>
    <w:uiPriority w:val="99"/>
    <w:semiHidden/>
    <w:unhideWhenUsed/>
    <w:rsid w:val="001E7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60-2019-%D0%BF" TargetMode="External"/><Relationship Id="rId3" Type="http://schemas.openxmlformats.org/officeDocument/2006/relationships/styles" Target="styles.xml"/><Relationship Id="rId7" Type="http://schemas.openxmlformats.org/officeDocument/2006/relationships/image" Target="http://zakon1.rada.gov.ua/images/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8CC9-03F0-4777-A064-C2B02814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V/Chizhenko</dc:creator>
  <cp:keywords/>
  <dc:description/>
  <cp:lastModifiedBy>I Kotsiuruba</cp:lastModifiedBy>
  <cp:revision>30</cp:revision>
  <cp:lastPrinted>2020-10-19T07:39:00Z</cp:lastPrinted>
  <dcterms:created xsi:type="dcterms:W3CDTF">2020-03-12T13:13:00Z</dcterms:created>
  <dcterms:modified xsi:type="dcterms:W3CDTF">2020-11-03T14:29:00Z</dcterms:modified>
</cp:coreProperties>
</file>